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C81" w14:textId="7BA0441E" w:rsidR="00BC1507" w:rsidRPr="007E26F5" w:rsidRDefault="00BC1507">
      <w:pPr>
        <w:pStyle w:val="Pealkiri"/>
      </w:pPr>
      <w:r w:rsidRPr="007E26F5">
        <w:t>TÖÖVÕTU</w:t>
      </w:r>
      <w:r w:rsidR="005A1CA9" w:rsidRPr="007E26F5">
        <w:t>LEPING</w:t>
      </w:r>
      <w:r w:rsidRPr="007E26F5">
        <w:t xml:space="preserve"> nr</w:t>
      </w:r>
      <w:r w:rsidR="00937DDD">
        <w:t xml:space="preserve"> </w:t>
      </w:r>
      <w:r w:rsidR="006709EF">
        <w:t>7-5/2025/55</w:t>
      </w:r>
    </w:p>
    <w:p w14:paraId="0BD2AAF7" w14:textId="77777777" w:rsidR="00BC1507" w:rsidRPr="007E26F5" w:rsidRDefault="00BC1507">
      <w:pPr>
        <w:jc w:val="both"/>
        <w:rPr>
          <w:spacing w:val="0"/>
        </w:rPr>
      </w:pPr>
    </w:p>
    <w:p w14:paraId="2BF58100" w14:textId="77777777" w:rsidR="00C70CB6" w:rsidRPr="007E26F5" w:rsidRDefault="00C70CB6">
      <w:pPr>
        <w:jc w:val="both"/>
        <w:rPr>
          <w:spacing w:val="0"/>
        </w:rPr>
      </w:pPr>
    </w:p>
    <w:p w14:paraId="0462AA7B" w14:textId="77777777" w:rsidR="00BC1507" w:rsidRPr="007E26F5" w:rsidRDefault="000577C6">
      <w:pPr>
        <w:jc w:val="both"/>
        <w:rPr>
          <w:spacing w:val="0"/>
        </w:rPr>
      </w:pPr>
      <w:r w:rsidRPr="007E26F5">
        <w:rPr>
          <w:spacing w:val="0"/>
        </w:rPr>
        <w:tab/>
      </w:r>
      <w:r w:rsidRPr="007E26F5">
        <w:rPr>
          <w:spacing w:val="0"/>
        </w:rPr>
        <w:tab/>
      </w:r>
      <w:r w:rsidR="00BC1507" w:rsidRPr="007E26F5">
        <w:rPr>
          <w:spacing w:val="0"/>
        </w:rPr>
        <w:tab/>
      </w:r>
      <w:r w:rsidR="00BC1507" w:rsidRPr="007E26F5">
        <w:rPr>
          <w:spacing w:val="0"/>
        </w:rPr>
        <w:tab/>
      </w:r>
      <w:r w:rsidR="00BC1507" w:rsidRPr="007E26F5">
        <w:rPr>
          <w:spacing w:val="0"/>
        </w:rPr>
        <w:tab/>
      </w:r>
      <w:r w:rsidR="00BC1507" w:rsidRPr="007E26F5">
        <w:rPr>
          <w:spacing w:val="0"/>
        </w:rPr>
        <w:tab/>
      </w:r>
      <w:r w:rsidR="00742C47">
        <w:rPr>
          <w:spacing w:val="0"/>
        </w:rPr>
        <w:tab/>
      </w:r>
      <w:r w:rsidR="00742C47">
        <w:rPr>
          <w:spacing w:val="0"/>
        </w:rPr>
        <w:tab/>
      </w:r>
      <w:r w:rsidR="00742C47" w:rsidRPr="00742C47">
        <w:rPr>
          <w:spacing w:val="0"/>
        </w:rPr>
        <w:t>(hiliseima digitaalallkirja kuupäev)</w:t>
      </w:r>
    </w:p>
    <w:p w14:paraId="5832DD1D" w14:textId="77777777" w:rsidR="00C70CB6" w:rsidRPr="007E26F5" w:rsidRDefault="00C70CB6">
      <w:pPr>
        <w:jc w:val="both"/>
        <w:rPr>
          <w:spacing w:val="0"/>
        </w:rPr>
      </w:pPr>
    </w:p>
    <w:p w14:paraId="457504DE" w14:textId="328F8E8E" w:rsidR="001F4CDE" w:rsidRDefault="001F4CDE" w:rsidP="0053732E">
      <w:pPr>
        <w:jc w:val="both"/>
        <w:rPr>
          <w:spacing w:val="0"/>
          <w:lang w:eastAsia="et-EE"/>
        </w:rPr>
      </w:pPr>
      <w:r w:rsidRPr="00A61CE5">
        <w:rPr>
          <w:b/>
          <w:bCs/>
          <w:spacing w:val="0"/>
          <w:lang w:eastAsia="et-EE"/>
        </w:rPr>
        <w:t>Riigimetsa Majandamise Keskus</w:t>
      </w:r>
      <w:r w:rsidRPr="001F4CDE">
        <w:rPr>
          <w:spacing w:val="0"/>
          <w:lang w:eastAsia="et-EE"/>
        </w:rPr>
        <w:t xml:space="preserve">, edaspidi RMK või tellija, keda esindab juhatuse liikme 15.04.2024 käskkirja nr 1-5/32 alusel Edela regiooni metsaülem </w:t>
      </w:r>
      <w:r w:rsidR="006709EF">
        <w:rPr>
          <w:b/>
          <w:bCs/>
          <w:spacing w:val="0"/>
          <w:lang w:eastAsia="et-EE"/>
        </w:rPr>
        <w:t>Heiki Ärm</w:t>
      </w:r>
      <w:r w:rsidRPr="001F4CDE">
        <w:rPr>
          <w:spacing w:val="0"/>
          <w:lang w:eastAsia="et-EE"/>
        </w:rPr>
        <w:t>,  ühelt poolt,</w:t>
      </w:r>
    </w:p>
    <w:p w14:paraId="3A00AFEA" w14:textId="77777777" w:rsidR="001F4CDE" w:rsidRDefault="001F4CDE" w:rsidP="0053732E">
      <w:pPr>
        <w:jc w:val="both"/>
        <w:rPr>
          <w:spacing w:val="0"/>
          <w:lang w:eastAsia="et-EE"/>
        </w:rPr>
      </w:pPr>
    </w:p>
    <w:p w14:paraId="15314558" w14:textId="665BC60F" w:rsidR="0053732E" w:rsidRPr="0053732E" w:rsidRDefault="1BCEBD69" w:rsidP="0053732E">
      <w:pPr>
        <w:jc w:val="both"/>
        <w:rPr>
          <w:spacing w:val="0"/>
          <w:lang w:eastAsia="et-EE"/>
        </w:rPr>
      </w:pPr>
      <w:r w:rsidRPr="0053732E">
        <w:rPr>
          <w:spacing w:val="0"/>
          <w:lang w:eastAsia="et-EE"/>
        </w:rPr>
        <w:t xml:space="preserve">ja </w:t>
      </w:r>
      <w:r w:rsidR="008622D7" w:rsidRPr="008622D7">
        <w:rPr>
          <w:b/>
          <w:bCs/>
          <w:spacing w:val="0"/>
          <w:lang w:eastAsia="et-EE"/>
        </w:rPr>
        <w:t>Päästala OÜ</w:t>
      </w:r>
      <w:r w:rsidR="008622D7">
        <w:rPr>
          <w:spacing w:val="0"/>
          <w:lang w:eastAsia="et-EE"/>
        </w:rPr>
        <w:t xml:space="preserve">, </w:t>
      </w:r>
      <w:r w:rsidRPr="0053732E">
        <w:rPr>
          <w:spacing w:val="0"/>
          <w:lang w:eastAsia="et-EE"/>
        </w:rPr>
        <w:t xml:space="preserve">edaspidi </w:t>
      </w:r>
      <w:r w:rsidR="3A1813E0" w:rsidRPr="4965FA7A">
        <w:rPr>
          <w:b/>
          <w:bCs/>
          <w:spacing w:val="0"/>
          <w:lang w:eastAsia="et-EE"/>
        </w:rPr>
        <w:t>töövõtja</w:t>
      </w:r>
      <w:r w:rsidRPr="4965FA7A">
        <w:rPr>
          <w:b/>
          <w:bCs/>
          <w:spacing w:val="0"/>
          <w:lang w:eastAsia="et-EE"/>
        </w:rPr>
        <w:t xml:space="preserve">, </w:t>
      </w:r>
      <w:r w:rsidRPr="4965FA7A">
        <w:rPr>
          <w:spacing w:val="0"/>
          <w:lang w:eastAsia="et-EE"/>
        </w:rPr>
        <w:t xml:space="preserve">keda esindab </w:t>
      </w:r>
      <w:sdt>
        <w:sdtPr>
          <w:rPr>
            <w:spacing w:val="0"/>
            <w:lang w:eastAsia="et-EE"/>
          </w:rPr>
          <w:tag w:val="Riigimetsa Majandamise Keskuse "/>
          <w:id w:val="1083025298"/>
          <w:placeholder>
            <w:docPart w:val="13D19AAAA463433F899C0DA4506BB8E9"/>
          </w:placeholder>
          <w:comboBox>
            <w:listItem w:displayText="põhikirja" w:value="põhikirja"/>
            <w:listItem w:displayText="volikirja" w:value="volikirja"/>
          </w:comboBox>
        </w:sdtPr>
        <w:sdtEndPr/>
        <w:sdtContent>
          <w:r w:rsidR="008622D7">
            <w:rPr>
              <w:spacing w:val="0"/>
              <w:lang w:eastAsia="et-EE"/>
            </w:rPr>
            <w:t>põhikirja</w:t>
          </w:r>
        </w:sdtContent>
      </w:sdt>
      <w:r w:rsidRPr="4965FA7A">
        <w:rPr>
          <w:spacing w:val="0"/>
          <w:lang w:eastAsia="et-EE"/>
        </w:rPr>
        <w:t xml:space="preserve"> alusel </w:t>
      </w:r>
      <w:r w:rsidR="00A61CE5">
        <w:rPr>
          <w:spacing w:val="0"/>
          <w:lang w:eastAsia="et-EE"/>
        </w:rPr>
        <w:t>juhatuse</w:t>
      </w:r>
      <w:r w:rsidR="008622D7">
        <w:rPr>
          <w:rFonts w:eastAsia="Calibri"/>
          <w:spacing w:val="0"/>
          <w:lang w:eastAsia="et-EE"/>
        </w:rPr>
        <w:t xml:space="preserve"> liige </w:t>
      </w:r>
      <w:r w:rsidR="00A61CE5" w:rsidRPr="00A61CE5">
        <w:rPr>
          <w:rFonts w:eastAsia="Calibri"/>
          <w:b/>
          <w:bCs/>
          <w:spacing w:val="0"/>
          <w:lang w:eastAsia="et-EE"/>
        </w:rPr>
        <w:t>Raul Adams</w:t>
      </w:r>
      <w:r w:rsidR="3FB7DE2B">
        <w:rPr>
          <w:spacing w:val="0"/>
          <w:lang w:eastAsia="et-EE"/>
        </w:rPr>
        <w:t xml:space="preserve">, </w:t>
      </w:r>
      <w:r w:rsidRPr="0053732E">
        <w:rPr>
          <w:spacing w:val="0"/>
          <w:lang w:eastAsia="et-EE"/>
        </w:rPr>
        <w:t xml:space="preserve">teiselt poolt, </w:t>
      </w:r>
    </w:p>
    <w:p w14:paraId="1E3DFE7D" w14:textId="77777777" w:rsidR="00C70CB6" w:rsidRPr="007E26F5" w:rsidRDefault="00C70CB6">
      <w:pPr>
        <w:jc w:val="both"/>
        <w:rPr>
          <w:spacing w:val="0"/>
        </w:rPr>
      </w:pPr>
    </w:p>
    <w:p w14:paraId="4B58B9C2" w14:textId="77777777" w:rsidR="00BC1507" w:rsidRPr="007E26F5" w:rsidRDefault="00BC1507">
      <w:pPr>
        <w:jc w:val="both"/>
        <w:rPr>
          <w:spacing w:val="0"/>
        </w:rPr>
      </w:pPr>
      <w:r w:rsidRPr="007E26F5">
        <w:rPr>
          <w:spacing w:val="0"/>
        </w:rPr>
        <w:t xml:space="preserve">keda nimetatakse edaspidi </w:t>
      </w:r>
      <w:r w:rsidRPr="007E26F5">
        <w:rPr>
          <w:b/>
          <w:spacing w:val="0"/>
        </w:rPr>
        <w:t xml:space="preserve">Pool </w:t>
      </w:r>
      <w:r w:rsidRPr="007E26F5">
        <w:rPr>
          <w:spacing w:val="0"/>
        </w:rPr>
        <w:t xml:space="preserve">või </w:t>
      </w:r>
      <w:r w:rsidR="00A728B9" w:rsidRPr="007E26F5">
        <w:rPr>
          <w:spacing w:val="0"/>
        </w:rPr>
        <w:t>ühiselt</w:t>
      </w:r>
      <w:r w:rsidRPr="007E26F5">
        <w:rPr>
          <w:spacing w:val="0"/>
        </w:rPr>
        <w:t xml:space="preserve"> </w:t>
      </w:r>
      <w:r w:rsidRPr="007E26F5">
        <w:rPr>
          <w:b/>
          <w:spacing w:val="0"/>
        </w:rPr>
        <w:t>Pooled</w:t>
      </w:r>
      <w:r w:rsidRPr="007E26F5">
        <w:rPr>
          <w:spacing w:val="0"/>
        </w:rPr>
        <w:t>,</w:t>
      </w:r>
    </w:p>
    <w:p w14:paraId="25DB11BC" w14:textId="77777777" w:rsidR="00C70CB6" w:rsidRPr="007E26F5" w:rsidRDefault="00C70CB6">
      <w:pPr>
        <w:jc w:val="both"/>
        <w:rPr>
          <w:spacing w:val="0"/>
        </w:rPr>
      </w:pPr>
    </w:p>
    <w:p w14:paraId="60440CFF" w14:textId="250936FB" w:rsidR="00A728B9" w:rsidRPr="007E26F5" w:rsidRDefault="00BC1507" w:rsidP="00835765">
      <w:pPr>
        <w:pStyle w:val="Pealkiri"/>
        <w:jc w:val="both"/>
        <w:rPr>
          <w:b w:val="0"/>
        </w:rPr>
      </w:pPr>
      <w:r w:rsidRPr="005C0B65">
        <w:rPr>
          <w:b w:val="0"/>
        </w:rPr>
        <w:t xml:space="preserve">sõlmisid käesoleva </w:t>
      </w:r>
      <w:r w:rsidR="003F6EFA">
        <w:rPr>
          <w:b w:val="0"/>
        </w:rPr>
        <w:t xml:space="preserve">hankelepingu (edaspidi nimetatud </w:t>
      </w:r>
      <w:r w:rsidR="003F6EFA" w:rsidRPr="003F6EFA">
        <w:rPr>
          <w:bCs w:val="0"/>
        </w:rPr>
        <w:t>leping</w:t>
      </w:r>
      <w:r w:rsidR="003F6EFA">
        <w:rPr>
          <w:b w:val="0"/>
        </w:rPr>
        <w:t xml:space="preserve">) alljärgnevas: </w:t>
      </w:r>
    </w:p>
    <w:p w14:paraId="2DB37937" w14:textId="77777777" w:rsidR="00BC1507" w:rsidRPr="007E26F5" w:rsidRDefault="00BC1507" w:rsidP="004A51E1"/>
    <w:p w14:paraId="60CDD1FC" w14:textId="77777777" w:rsidR="003F6EFA" w:rsidRDefault="005A1CA9" w:rsidP="003F6EFA">
      <w:pPr>
        <w:pStyle w:val="Loendilik"/>
        <w:numPr>
          <w:ilvl w:val="0"/>
          <w:numId w:val="6"/>
        </w:numPr>
        <w:jc w:val="both"/>
        <w:rPr>
          <w:b/>
          <w:bCs/>
          <w:spacing w:val="0"/>
        </w:rPr>
      </w:pPr>
      <w:r w:rsidRPr="003F6EFA">
        <w:rPr>
          <w:b/>
          <w:bCs/>
          <w:spacing w:val="0"/>
        </w:rPr>
        <w:t>Leping</w:t>
      </w:r>
      <w:r w:rsidR="00B30FCD" w:rsidRPr="003F6EFA">
        <w:rPr>
          <w:b/>
          <w:bCs/>
          <w:spacing w:val="0"/>
        </w:rPr>
        <w:t>u ese</w:t>
      </w:r>
      <w:bookmarkStart w:id="0" w:name="_Hlk181189205"/>
    </w:p>
    <w:p w14:paraId="01238BD0" w14:textId="0FBB295A" w:rsidR="003F6EFA" w:rsidRPr="003F6EFA" w:rsidRDefault="77CE550A" w:rsidP="003F6EFA">
      <w:pPr>
        <w:pStyle w:val="Loendilik"/>
        <w:numPr>
          <w:ilvl w:val="1"/>
          <w:numId w:val="6"/>
        </w:numPr>
        <w:jc w:val="both"/>
        <w:rPr>
          <w:b/>
          <w:bCs/>
          <w:spacing w:val="0"/>
        </w:rPr>
      </w:pPr>
      <w:r w:rsidRPr="003F6EFA">
        <w:rPr>
          <w:spacing w:val="0"/>
        </w:rPr>
        <w:t>Leping on sõlmitud dünaamilise hankesüsteemi „</w:t>
      </w:r>
      <w:r w:rsidRPr="4965FA7A">
        <w:rPr>
          <w:b/>
          <w:bCs/>
          <w:spacing w:val="0"/>
        </w:rPr>
        <w:t xml:space="preserve">RMK hallatavatelt maadelt jäätmete likvideerimine“ </w:t>
      </w:r>
      <w:r w:rsidRPr="003F6EFA">
        <w:rPr>
          <w:spacing w:val="0"/>
        </w:rPr>
        <w:t xml:space="preserve">(viitenumber 286401) piiratud hankemenetluse </w:t>
      </w:r>
      <w:r w:rsidR="002B2264">
        <w:rPr>
          <w:spacing w:val="0"/>
        </w:rPr>
        <w:t>nr 1</w:t>
      </w:r>
      <w:r w:rsidR="00E46584">
        <w:rPr>
          <w:spacing w:val="0"/>
        </w:rPr>
        <w:t>-47.</w:t>
      </w:r>
      <w:r w:rsidR="00980393">
        <w:rPr>
          <w:spacing w:val="0"/>
        </w:rPr>
        <w:t>3589</w:t>
      </w:r>
      <w:r w:rsidR="00E46584">
        <w:rPr>
          <w:spacing w:val="0"/>
        </w:rPr>
        <w:t xml:space="preserve"> </w:t>
      </w:r>
      <w:r w:rsidR="00402161">
        <w:rPr>
          <w:spacing w:val="0"/>
        </w:rPr>
        <w:t>„</w:t>
      </w:r>
      <w:r w:rsidR="00402161" w:rsidRPr="00402161">
        <w:rPr>
          <w:spacing w:val="0"/>
        </w:rPr>
        <w:t>RMK hallatavatelt maadelt jäätmete likvideerimine (</w:t>
      </w:r>
      <w:r w:rsidR="00A75054">
        <w:rPr>
          <w:spacing w:val="0"/>
        </w:rPr>
        <w:t>1</w:t>
      </w:r>
      <w:r w:rsidR="00980393">
        <w:rPr>
          <w:spacing w:val="0"/>
        </w:rPr>
        <w:t>3</w:t>
      </w:r>
      <w:r w:rsidR="00402161" w:rsidRPr="00402161">
        <w:rPr>
          <w:spacing w:val="0"/>
        </w:rPr>
        <w:t>)</w:t>
      </w:r>
      <w:r w:rsidR="00402161">
        <w:rPr>
          <w:spacing w:val="0"/>
        </w:rPr>
        <w:t>“</w:t>
      </w:r>
      <w:r w:rsidRPr="003F6EFA">
        <w:rPr>
          <w:spacing w:val="0"/>
        </w:rPr>
        <w:t xml:space="preserve"> (viitenumber </w:t>
      </w:r>
      <w:r w:rsidR="00A46A23" w:rsidRPr="00A46A23">
        <w:rPr>
          <w:spacing w:val="0"/>
        </w:rPr>
        <w:t>302718</w:t>
      </w:r>
      <w:r w:rsidR="00402161">
        <w:rPr>
          <w:spacing w:val="0"/>
        </w:rPr>
        <w:t xml:space="preserve">) hanke </w:t>
      </w:r>
      <w:r w:rsidR="00402161" w:rsidRPr="00987480">
        <w:rPr>
          <w:b/>
          <w:bCs/>
          <w:spacing w:val="0"/>
        </w:rPr>
        <w:t xml:space="preserve">osas </w:t>
      </w:r>
      <w:r w:rsidR="00A46A23">
        <w:rPr>
          <w:b/>
          <w:bCs/>
          <w:spacing w:val="0"/>
        </w:rPr>
        <w:t>2</w:t>
      </w:r>
      <w:r w:rsidR="00987480" w:rsidRPr="00987480">
        <w:rPr>
          <w:b/>
          <w:bCs/>
          <w:spacing w:val="0"/>
        </w:rPr>
        <w:t xml:space="preserve"> </w:t>
      </w:r>
      <w:r w:rsidR="00A46A23">
        <w:rPr>
          <w:b/>
          <w:bCs/>
          <w:spacing w:val="0"/>
        </w:rPr>
        <w:t>Pärnu</w:t>
      </w:r>
      <w:r w:rsidR="00987480" w:rsidRPr="00987480">
        <w:rPr>
          <w:b/>
          <w:bCs/>
          <w:spacing w:val="0"/>
        </w:rPr>
        <w:t xml:space="preserve"> maakond</w:t>
      </w:r>
      <w:r w:rsidRPr="003F6EFA">
        <w:rPr>
          <w:spacing w:val="0"/>
        </w:rPr>
        <w:t>, edaspidi riigihange</w:t>
      </w:r>
      <w:r w:rsidR="00402161">
        <w:rPr>
          <w:spacing w:val="0"/>
        </w:rPr>
        <w:t xml:space="preserve"> </w:t>
      </w:r>
      <w:r w:rsidRPr="003F6EFA">
        <w:rPr>
          <w:spacing w:val="0"/>
        </w:rPr>
        <w:t>tulemusena.</w:t>
      </w:r>
      <w:bookmarkEnd w:id="0"/>
    </w:p>
    <w:p w14:paraId="7DFB0FD8" w14:textId="7C67AC93" w:rsidR="000E3D9B" w:rsidRDefault="006D75CB" w:rsidP="00C17159">
      <w:pPr>
        <w:pStyle w:val="Loendilik"/>
        <w:numPr>
          <w:ilvl w:val="1"/>
          <w:numId w:val="6"/>
        </w:numPr>
        <w:jc w:val="both"/>
        <w:rPr>
          <w:spacing w:val="0"/>
        </w:rPr>
      </w:pPr>
      <w:r>
        <w:rPr>
          <w:spacing w:val="0"/>
        </w:rPr>
        <w:t>Lepingule on lisatud järgmised lisad:</w:t>
      </w:r>
    </w:p>
    <w:p w14:paraId="6C0103AB" w14:textId="1EEBE9C2" w:rsidR="007F4668" w:rsidRDefault="007F4668" w:rsidP="006D75CB">
      <w:pPr>
        <w:pStyle w:val="Loendilik"/>
        <w:numPr>
          <w:ilvl w:val="2"/>
          <w:numId w:val="6"/>
        </w:numPr>
        <w:jc w:val="both"/>
        <w:rPr>
          <w:spacing w:val="0"/>
        </w:rPr>
      </w:pPr>
      <w:r>
        <w:rPr>
          <w:spacing w:val="0"/>
        </w:rPr>
        <w:t xml:space="preserve">Lisa 1- </w:t>
      </w:r>
      <w:r w:rsidR="00795449" w:rsidRPr="00795449">
        <w:rPr>
          <w:spacing w:val="0"/>
        </w:rPr>
        <w:t>RMK keskkonnanõuded mootorsõidukitega ja saagidega töötamisel</w:t>
      </w:r>
    </w:p>
    <w:p w14:paraId="1ABDBBAF" w14:textId="7DFE96B5" w:rsidR="00795449" w:rsidRDefault="00795449" w:rsidP="003D10C9">
      <w:pPr>
        <w:pStyle w:val="Loendilik"/>
        <w:numPr>
          <w:ilvl w:val="2"/>
          <w:numId w:val="6"/>
        </w:numPr>
        <w:jc w:val="both"/>
        <w:rPr>
          <w:spacing w:val="0"/>
        </w:rPr>
      </w:pPr>
      <w:r>
        <w:rPr>
          <w:spacing w:val="0"/>
        </w:rPr>
        <w:t xml:space="preserve">Lisa 2- </w:t>
      </w:r>
      <w:r w:rsidR="001A2401" w:rsidRPr="001A2401">
        <w:rPr>
          <w:spacing w:val="0"/>
        </w:rPr>
        <w:t>Isikuandmete töötlemise nõuded volitatud töötlejale</w:t>
      </w:r>
    </w:p>
    <w:p w14:paraId="4FFF3370" w14:textId="2B5A6BB5" w:rsidR="00FC6AA9" w:rsidRPr="009F590A" w:rsidRDefault="003F6EFA" w:rsidP="009F590A">
      <w:pPr>
        <w:pStyle w:val="Loendilik"/>
        <w:numPr>
          <w:ilvl w:val="1"/>
          <w:numId w:val="6"/>
        </w:numPr>
        <w:jc w:val="both"/>
        <w:rPr>
          <w:spacing w:val="0"/>
        </w:rPr>
      </w:pPr>
      <w:r w:rsidRPr="004354E9">
        <w:rPr>
          <w:spacing w:val="0"/>
        </w:rPr>
        <w:t>Lepingu lahutamatuteks osadeks on dünaamilise hankesüsteemi ja riigihanke alusdokumendid (edaspidi hanke alusdokumendid), tehniline kirjeldus, töövõtja pakkumus, pooltevahelised kirjalikud teated ning lepingu muudatused ja lisad.</w:t>
      </w:r>
    </w:p>
    <w:p w14:paraId="42DF0DBC" w14:textId="77777777" w:rsidR="003F6EFA" w:rsidRPr="00C17159" w:rsidRDefault="003F6EFA" w:rsidP="003F6EFA">
      <w:pPr>
        <w:pStyle w:val="Loendilik"/>
        <w:numPr>
          <w:ilvl w:val="1"/>
          <w:numId w:val="6"/>
        </w:numPr>
        <w:jc w:val="both"/>
        <w:rPr>
          <w:b/>
          <w:bCs/>
          <w:spacing w:val="0"/>
        </w:rPr>
      </w:pPr>
      <w:r w:rsidRPr="003F6EFA">
        <w:rPr>
          <w:spacing w:val="0"/>
        </w:rPr>
        <w:t>Kui lepingu mingi säte osutub õigusaktidega vastuolus olevaks, ei mõjuta see lepingu ülejäänud sätete kehtivust. Pooled asendavad vastuolus oleva sätte uue õigusaktiga kooskõlas oleva sättega, lähtudes põhimõttest, et sätte eesmärk tulenevalt lepingu kontekstist jääb samaks.</w:t>
      </w:r>
    </w:p>
    <w:p w14:paraId="01B0E567" w14:textId="77777777" w:rsidR="00C17159" w:rsidRPr="003F6EFA" w:rsidRDefault="00C17159" w:rsidP="00C17159">
      <w:pPr>
        <w:pStyle w:val="Loendilik"/>
        <w:ind w:left="792"/>
        <w:jc w:val="both"/>
        <w:rPr>
          <w:b/>
          <w:bCs/>
          <w:spacing w:val="0"/>
        </w:rPr>
      </w:pPr>
    </w:p>
    <w:p w14:paraId="6B8C7635" w14:textId="65BDF14D" w:rsidR="003F6EFA" w:rsidRDefault="003F6EFA" w:rsidP="003F6EFA">
      <w:pPr>
        <w:pStyle w:val="Loendilik"/>
        <w:numPr>
          <w:ilvl w:val="0"/>
          <w:numId w:val="6"/>
        </w:numPr>
        <w:jc w:val="both"/>
        <w:rPr>
          <w:b/>
          <w:bCs/>
          <w:spacing w:val="0"/>
        </w:rPr>
      </w:pPr>
      <w:r w:rsidRPr="003F6EFA">
        <w:rPr>
          <w:b/>
          <w:bCs/>
          <w:spacing w:val="0"/>
        </w:rPr>
        <w:t>Lepingu objekt ja maksumus</w:t>
      </w:r>
    </w:p>
    <w:p w14:paraId="1B7ABEEA" w14:textId="287C9E80" w:rsidR="003F6EFA" w:rsidRDefault="00A860ED" w:rsidP="00461E45">
      <w:pPr>
        <w:pStyle w:val="Loendilik"/>
        <w:numPr>
          <w:ilvl w:val="1"/>
          <w:numId w:val="6"/>
        </w:numPr>
        <w:jc w:val="both"/>
        <w:rPr>
          <w:spacing w:val="0"/>
        </w:rPr>
      </w:pPr>
      <w:r w:rsidRPr="00242F9A">
        <w:rPr>
          <w:spacing w:val="0"/>
        </w:rPr>
        <w:t xml:space="preserve">Lepingu objektiks on </w:t>
      </w:r>
      <w:r w:rsidR="00D3365B" w:rsidRPr="00242F9A">
        <w:rPr>
          <w:spacing w:val="0"/>
        </w:rPr>
        <w:t xml:space="preserve">RMK hallatavatelt maadelt sinna õigusvastaselt veetud </w:t>
      </w:r>
      <w:r w:rsidR="00486487" w:rsidRPr="00242F9A">
        <w:rPr>
          <w:spacing w:val="0"/>
        </w:rPr>
        <w:t xml:space="preserve">jäätmete </w:t>
      </w:r>
      <w:r w:rsidR="00661407" w:rsidRPr="00242F9A">
        <w:rPr>
          <w:spacing w:val="0"/>
        </w:rPr>
        <w:t>likvideerimine</w:t>
      </w:r>
      <w:r w:rsidR="008669E1" w:rsidRPr="00242F9A">
        <w:rPr>
          <w:spacing w:val="0"/>
        </w:rPr>
        <w:t xml:space="preserve"> ja utiliseerimine</w:t>
      </w:r>
      <w:r w:rsidR="0088203C">
        <w:rPr>
          <w:spacing w:val="0"/>
        </w:rPr>
        <w:t xml:space="preserve"> </w:t>
      </w:r>
      <w:r w:rsidR="002D0A09" w:rsidRPr="00242F9A">
        <w:rPr>
          <w:spacing w:val="0"/>
        </w:rPr>
        <w:t xml:space="preserve">vastavalt </w:t>
      </w:r>
      <w:r w:rsidR="00EA25D4" w:rsidRPr="00242F9A">
        <w:rPr>
          <w:spacing w:val="0"/>
        </w:rPr>
        <w:t>riigihanke</w:t>
      </w:r>
      <w:r w:rsidR="001315F4" w:rsidRPr="00242F9A">
        <w:rPr>
          <w:spacing w:val="0"/>
        </w:rPr>
        <w:t xml:space="preserve"> </w:t>
      </w:r>
      <w:r w:rsidR="00756264">
        <w:rPr>
          <w:spacing w:val="0"/>
        </w:rPr>
        <w:t>„</w:t>
      </w:r>
      <w:r w:rsidR="00756264" w:rsidRPr="00756264">
        <w:rPr>
          <w:spacing w:val="0"/>
        </w:rPr>
        <w:t>RMK hallatavatelt maadelt jäätmete likvideerimine (</w:t>
      </w:r>
      <w:r w:rsidR="00A75054">
        <w:rPr>
          <w:spacing w:val="0"/>
        </w:rPr>
        <w:t>1</w:t>
      </w:r>
      <w:r w:rsidR="00980393">
        <w:rPr>
          <w:spacing w:val="0"/>
        </w:rPr>
        <w:t>3</w:t>
      </w:r>
      <w:r w:rsidR="00756264" w:rsidRPr="00756264">
        <w:rPr>
          <w:spacing w:val="0"/>
        </w:rPr>
        <w:t>)</w:t>
      </w:r>
      <w:r w:rsidR="00756264">
        <w:rPr>
          <w:spacing w:val="0"/>
        </w:rPr>
        <w:t>“</w:t>
      </w:r>
      <w:r w:rsidR="00756264" w:rsidRPr="00756264">
        <w:rPr>
          <w:spacing w:val="0"/>
        </w:rPr>
        <w:t xml:space="preserve"> </w:t>
      </w:r>
      <w:r w:rsidR="001315F4" w:rsidRPr="00242F9A">
        <w:rPr>
          <w:spacing w:val="0"/>
        </w:rPr>
        <w:t>(viitenumber</w:t>
      </w:r>
      <w:r w:rsidR="00EA25D4" w:rsidRPr="00242F9A">
        <w:rPr>
          <w:spacing w:val="0"/>
        </w:rPr>
        <w:t xml:space="preserve"> </w:t>
      </w:r>
      <w:r w:rsidR="00980393">
        <w:rPr>
          <w:spacing w:val="0"/>
        </w:rPr>
        <w:t>303764</w:t>
      </w:r>
      <w:r w:rsidR="00EA25D4" w:rsidRPr="00242F9A">
        <w:rPr>
          <w:spacing w:val="0"/>
        </w:rPr>
        <w:t>)</w:t>
      </w:r>
      <w:r w:rsidR="00242F9A" w:rsidRPr="00242F9A">
        <w:rPr>
          <w:spacing w:val="0"/>
        </w:rPr>
        <w:t xml:space="preserve"> </w:t>
      </w:r>
      <w:r w:rsidR="00E54796">
        <w:rPr>
          <w:spacing w:val="0"/>
        </w:rPr>
        <w:t xml:space="preserve">hanke </w:t>
      </w:r>
      <w:r w:rsidR="00E54796" w:rsidRPr="00210080">
        <w:rPr>
          <w:b/>
          <w:bCs/>
          <w:spacing w:val="0"/>
        </w:rPr>
        <w:t>osa</w:t>
      </w:r>
      <w:r w:rsidR="00210080" w:rsidRPr="00210080">
        <w:rPr>
          <w:b/>
          <w:bCs/>
          <w:spacing w:val="0"/>
        </w:rPr>
        <w:t xml:space="preserve"> </w:t>
      </w:r>
      <w:r w:rsidR="001F312D">
        <w:rPr>
          <w:b/>
          <w:bCs/>
          <w:spacing w:val="0"/>
        </w:rPr>
        <w:t>2</w:t>
      </w:r>
      <w:r w:rsidR="00210080" w:rsidRPr="00210080">
        <w:rPr>
          <w:b/>
          <w:bCs/>
          <w:spacing w:val="0"/>
        </w:rPr>
        <w:t xml:space="preserve"> </w:t>
      </w:r>
      <w:r w:rsidR="001F312D">
        <w:rPr>
          <w:b/>
          <w:bCs/>
          <w:spacing w:val="0"/>
        </w:rPr>
        <w:t>Pärnu</w:t>
      </w:r>
      <w:r w:rsidR="00210080" w:rsidRPr="00210080">
        <w:rPr>
          <w:b/>
          <w:bCs/>
          <w:spacing w:val="0"/>
        </w:rPr>
        <w:t xml:space="preserve"> maakond</w:t>
      </w:r>
      <w:r w:rsidR="00CE74E6">
        <w:rPr>
          <w:spacing w:val="0"/>
        </w:rPr>
        <w:t xml:space="preserve"> </w:t>
      </w:r>
      <w:r w:rsidR="00242F9A" w:rsidRPr="00242F9A">
        <w:rPr>
          <w:spacing w:val="0"/>
        </w:rPr>
        <w:t xml:space="preserve">dokumentidele (edaspidi nimetatud töö). </w:t>
      </w:r>
    </w:p>
    <w:p w14:paraId="5179206E" w14:textId="14692B37" w:rsidR="00B257AC" w:rsidRPr="00804E7A" w:rsidRDefault="00B257AC" w:rsidP="00461E45">
      <w:pPr>
        <w:pStyle w:val="Loendilik"/>
        <w:numPr>
          <w:ilvl w:val="1"/>
          <w:numId w:val="6"/>
        </w:numPr>
        <w:jc w:val="both"/>
        <w:rPr>
          <w:spacing w:val="0"/>
        </w:rPr>
      </w:pPr>
      <w:r w:rsidRPr="00B257AC">
        <w:rPr>
          <w:spacing w:val="0"/>
        </w:rPr>
        <w:t xml:space="preserve">Tööde </w:t>
      </w:r>
      <w:r w:rsidRPr="00467220">
        <w:rPr>
          <w:spacing w:val="0"/>
        </w:rPr>
        <w:t xml:space="preserve">sisu </w:t>
      </w:r>
      <w:r w:rsidR="005D3EF3" w:rsidRPr="00467220">
        <w:rPr>
          <w:spacing w:val="0"/>
        </w:rPr>
        <w:t xml:space="preserve">vastavalt </w:t>
      </w:r>
      <w:r w:rsidR="0085149F" w:rsidRPr="00467220">
        <w:rPr>
          <w:spacing w:val="0"/>
        </w:rPr>
        <w:t>lisa 1- tehnilisele kirjeldusele s</w:t>
      </w:r>
      <w:r w:rsidR="00D759EB" w:rsidRPr="00467220">
        <w:rPr>
          <w:spacing w:val="0"/>
        </w:rPr>
        <w:t>.h</w:t>
      </w:r>
      <w:r w:rsidRPr="00467220">
        <w:rPr>
          <w:spacing w:val="0"/>
        </w:rPr>
        <w:t>:</w:t>
      </w:r>
    </w:p>
    <w:p w14:paraId="6DCE506F" w14:textId="3572388D" w:rsidR="00261584" w:rsidRPr="00804E7A" w:rsidRDefault="00261584" w:rsidP="00461E45">
      <w:pPr>
        <w:pStyle w:val="Loendilik"/>
        <w:numPr>
          <w:ilvl w:val="2"/>
          <w:numId w:val="6"/>
        </w:numPr>
        <w:jc w:val="both"/>
        <w:rPr>
          <w:spacing w:val="0"/>
        </w:rPr>
      </w:pPr>
      <w:r w:rsidRPr="00804E7A">
        <w:rPr>
          <w:spacing w:val="0"/>
        </w:rPr>
        <w:t xml:space="preserve">objektidel kõikide jäätmete </w:t>
      </w:r>
      <w:r w:rsidR="003063DA" w:rsidRPr="00804E7A">
        <w:rPr>
          <w:spacing w:val="0"/>
        </w:rPr>
        <w:t>(</w:t>
      </w:r>
      <w:r w:rsidRPr="00804E7A">
        <w:rPr>
          <w:spacing w:val="0"/>
        </w:rPr>
        <w:t>liigiti</w:t>
      </w:r>
      <w:r w:rsidR="003063DA" w:rsidRPr="00804E7A">
        <w:rPr>
          <w:spacing w:val="0"/>
        </w:rPr>
        <w:t>)</w:t>
      </w:r>
      <w:r w:rsidRPr="00804E7A">
        <w:rPr>
          <w:spacing w:val="0"/>
        </w:rPr>
        <w:t xml:space="preserve"> kogumine ja utiliseerimiseks üle andmine jäätmete käitlemise õigust omavale isikule;</w:t>
      </w:r>
    </w:p>
    <w:p w14:paraId="3C643BA9" w14:textId="77777777" w:rsidR="00096E61" w:rsidRPr="00804E7A" w:rsidRDefault="00CA7317" w:rsidP="00461E45">
      <w:pPr>
        <w:pStyle w:val="Loendilik"/>
        <w:numPr>
          <w:ilvl w:val="2"/>
          <w:numId w:val="6"/>
        </w:numPr>
        <w:jc w:val="both"/>
        <w:rPr>
          <w:spacing w:val="0"/>
        </w:rPr>
      </w:pPr>
      <w:r w:rsidRPr="00804E7A">
        <w:rPr>
          <w:spacing w:val="0"/>
        </w:rPr>
        <w:t>jäätmete transport;</w:t>
      </w:r>
    </w:p>
    <w:p w14:paraId="60D25AE2" w14:textId="6C519FB7" w:rsidR="00E24780" w:rsidRPr="00804E7A" w:rsidRDefault="00E24780" w:rsidP="00461E45">
      <w:pPr>
        <w:pStyle w:val="Loendilik"/>
        <w:numPr>
          <w:ilvl w:val="2"/>
          <w:numId w:val="6"/>
        </w:numPr>
        <w:jc w:val="both"/>
        <w:rPr>
          <w:spacing w:val="0"/>
        </w:rPr>
      </w:pPr>
      <w:r w:rsidRPr="00804E7A">
        <w:rPr>
          <w:spacing w:val="0"/>
        </w:rPr>
        <w:t>pärast tööde lõpetamist, kaetud tööde korral ka tööde käigus, tööde seisu ja töö tulemuse fikseerimine fotodega, võimaluse korral geokodeeritud fotodega.</w:t>
      </w:r>
    </w:p>
    <w:p w14:paraId="2369D790" w14:textId="4C4CD0B8" w:rsidR="00BA287C" w:rsidRPr="00BA287C" w:rsidRDefault="5A457DF8" w:rsidP="00461E45">
      <w:pPr>
        <w:pStyle w:val="Loendilik"/>
        <w:numPr>
          <w:ilvl w:val="1"/>
          <w:numId w:val="6"/>
        </w:numPr>
        <w:jc w:val="both"/>
      </w:pPr>
      <w:r w:rsidRPr="00BA287C">
        <w:rPr>
          <w:spacing w:val="0"/>
        </w:rPr>
        <w:t>Jäätmete kogumiseks ja transportimiseks peab olema vastavat õigust tõendav dokument. Jäätmete utiliseerimiseks peab töövõtjal olema käitlemisõigust andev jäätmeluba, keskkonnakompleksluba, jäätmekäitleja registreering või õigus hankelepingu esemeks olevat teenust osutada vastavalt oma asukohamaa seadustele. Luba ei ole vaja juhul, kui jäätmed antakse objektil üle jäätmete käitlemise õigust omavale isikule.</w:t>
      </w:r>
    </w:p>
    <w:p w14:paraId="543AFA0C" w14:textId="6C725B89" w:rsidR="002B0DE4" w:rsidRDefault="009F17D4" w:rsidP="0005559B">
      <w:pPr>
        <w:pStyle w:val="Loendilik"/>
        <w:numPr>
          <w:ilvl w:val="1"/>
          <w:numId w:val="6"/>
        </w:numPr>
        <w:rPr>
          <w:spacing w:val="0"/>
        </w:rPr>
      </w:pPr>
      <w:r w:rsidRPr="0005559B">
        <w:rPr>
          <w:spacing w:val="0"/>
        </w:rPr>
        <w:t>Töö teostamise täht</w:t>
      </w:r>
      <w:r w:rsidR="6D638518" w:rsidRPr="0005559B">
        <w:rPr>
          <w:spacing w:val="0"/>
        </w:rPr>
        <w:t>aeg</w:t>
      </w:r>
      <w:r w:rsidRPr="0005559B">
        <w:rPr>
          <w:spacing w:val="0"/>
        </w:rPr>
        <w:t xml:space="preserve"> on </w:t>
      </w:r>
      <w:r w:rsidR="002F6748" w:rsidRPr="002B0DE4">
        <w:rPr>
          <w:b/>
          <w:bCs/>
          <w:spacing w:val="0"/>
        </w:rPr>
        <w:t>Osa</w:t>
      </w:r>
      <w:r w:rsidR="00216745" w:rsidRPr="002B0DE4">
        <w:rPr>
          <w:b/>
          <w:bCs/>
          <w:spacing w:val="0"/>
        </w:rPr>
        <w:t xml:space="preserve"> </w:t>
      </w:r>
      <w:r w:rsidR="001F312D">
        <w:rPr>
          <w:b/>
          <w:bCs/>
          <w:spacing w:val="0"/>
        </w:rPr>
        <w:t>2</w:t>
      </w:r>
      <w:r w:rsidR="00216745" w:rsidRPr="002B0DE4">
        <w:rPr>
          <w:b/>
          <w:bCs/>
          <w:spacing w:val="0"/>
        </w:rPr>
        <w:t xml:space="preserve"> </w:t>
      </w:r>
      <w:r w:rsidR="001F312D">
        <w:rPr>
          <w:b/>
          <w:bCs/>
          <w:spacing w:val="0"/>
        </w:rPr>
        <w:t>Pärnu</w:t>
      </w:r>
      <w:r w:rsidR="00216745" w:rsidRPr="002B0DE4">
        <w:rPr>
          <w:b/>
          <w:bCs/>
          <w:spacing w:val="0"/>
        </w:rPr>
        <w:t xml:space="preserve"> maakond</w:t>
      </w:r>
      <w:r w:rsidR="00216745" w:rsidRPr="0005559B">
        <w:rPr>
          <w:spacing w:val="0"/>
        </w:rPr>
        <w:t xml:space="preserve"> </w:t>
      </w:r>
      <w:r w:rsidR="00F82E6A" w:rsidRPr="00F82E6A">
        <w:rPr>
          <w:b/>
          <w:bCs/>
          <w:spacing w:val="0"/>
        </w:rPr>
        <w:t>1</w:t>
      </w:r>
      <w:r w:rsidR="002B0DE4" w:rsidRPr="002B0DE4">
        <w:rPr>
          <w:b/>
          <w:bCs/>
          <w:spacing w:val="0"/>
        </w:rPr>
        <w:t xml:space="preserve"> (</w:t>
      </w:r>
      <w:r w:rsidR="00F82E6A">
        <w:rPr>
          <w:b/>
          <w:bCs/>
          <w:spacing w:val="0"/>
        </w:rPr>
        <w:t>üks</w:t>
      </w:r>
      <w:r w:rsidR="002B0DE4" w:rsidRPr="002B0DE4">
        <w:rPr>
          <w:b/>
          <w:bCs/>
          <w:spacing w:val="0"/>
        </w:rPr>
        <w:t>)</w:t>
      </w:r>
      <w:r w:rsidR="002B0DE4" w:rsidRPr="002B0DE4">
        <w:rPr>
          <w:spacing w:val="0"/>
        </w:rPr>
        <w:t xml:space="preserve">  nädalat al</w:t>
      </w:r>
      <w:r w:rsidR="00F53084">
        <w:rPr>
          <w:spacing w:val="0"/>
        </w:rPr>
        <w:t>a</w:t>
      </w:r>
      <w:r w:rsidR="002B0DE4" w:rsidRPr="002B0DE4">
        <w:rPr>
          <w:spacing w:val="0"/>
        </w:rPr>
        <w:t>tes hanke</w:t>
      </w:r>
      <w:r w:rsidR="002B0DE4">
        <w:rPr>
          <w:spacing w:val="0"/>
        </w:rPr>
        <w:t>-</w:t>
      </w:r>
    </w:p>
    <w:p w14:paraId="63304836" w14:textId="722D952A" w:rsidR="009F17D4" w:rsidRPr="009F17D4" w:rsidRDefault="002B0DE4" w:rsidP="004169A8">
      <w:pPr>
        <w:pStyle w:val="Loendilik"/>
        <w:ind w:left="792"/>
      </w:pPr>
      <w:r w:rsidRPr="002B0DE4">
        <w:rPr>
          <w:spacing w:val="0"/>
        </w:rPr>
        <w:t xml:space="preserve">lepingu sõlmimise kuupäevast. </w:t>
      </w:r>
      <w:r w:rsidR="009F17D4" w:rsidRPr="009F17D4">
        <w:rPr>
          <w:spacing w:val="0"/>
        </w:rPr>
        <w:t>(</w:t>
      </w:r>
      <w:r w:rsidR="009F17D4" w:rsidRPr="1CDB6AA3">
        <w:rPr>
          <w:i/>
          <w:iCs/>
          <w:spacing w:val="0"/>
        </w:rPr>
        <w:t>Töö teostamise tähtpäev sätestatakse vastavalt</w:t>
      </w:r>
      <w:r w:rsidR="00F82E6A">
        <w:rPr>
          <w:i/>
          <w:iCs/>
          <w:spacing w:val="0"/>
        </w:rPr>
        <w:t xml:space="preserve"> </w:t>
      </w:r>
      <w:r w:rsidR="009F17D4" w:rsidRPr="1CDB6AA3">
        <w:rPr>
          <w:i/>
          <w:iCs/>
          <w:spacing w:val="0"/>
        </w:rPr>
        <w:t>piiratud hankemenetluse dokumentidele</w:t>
      </w:r>
      <w:r w:rsidR="009F17D4" w:rsidRPr="009F17D4">
        <w:rPr>
          <w:spacing w:val="0"/>
        </w:rPr>
        <w:t>.)</w:t>
      </w:r>
    </w:p>
    <w:p w14:paraId="1C6F81A4" w14:textId="0571D5EF" w:rsidR="00F6096E" w:rsidRPr="00F6096E" w:rsidRDefault="15672A03" w:rsidP="00FD6596">
      <w:pPr>
        <w:pStyle w:val="Loendilik"/>
        <w:numPr>
          <w:ilvl w:val="1"/>
          <w:numId w:val="6"/>
        </w:numPr>
        <w:jc w:val="both"/>
      </w:pPr>
      <w:r w:rsidRPr="00F6096E">
        <w:rPr>
          <w:spacing w:val="0"/>
        </w:rPr>
        <w:t xml:space="preserve">Tööd teostatakse töövõtja </w:t>
      </w:r>
      <w:r w:rsidR="00913A7E">
        <w:rPr>
          <w:spacing w:val="0"/>
        </w:rPr>
        <w:t>vahenditega.</w:t>
      </w:r>
    </w:p>
    <w:p w14:paraId="5728D5CF" w14:textId="1C74BC27" w:rsidR="00AD63D6" w:rsidRPr="00F74C6B" w:rsidRDefault="477F1CFF" w:rsidP="00FD6596">
      <w:pPr>
        <w:pStyle w:val="Loendilik"/>
        <w:numPr>
          <w:ilvl w:val="1"/>
          <w:numId w:val="6"/>
        </w:numPr>
        <w:jc w:val="both"/>
      </w:pPr>
      <w:r w:rsidRPr="00F74C6B">
        <w:rPr>
          <w:spacing w:val="0"/>
        </w:rPr>
        <w:lastRenderedPageBreak/>
        <w:t xml:space="preserve">Lepingu maksumus </w:t>
      </w:r>
      <w:r w:rsidR="4D1BA8F2" w:rsidRPr="00F74C6B">
        <w:rPr>
          <w:spacing w:val="0"/>
        </w:rPr>
        <w:t xml:space="preserve">on </w:t>
      </w:r>
      <w:r w:rsidR="00D171E2" w:rsidRPr="00D171E2">
        <w:rPr>
          <w:b/>
          <w:bCs/>
          <w:spacing w:val="0"/>
        </w:rPr>
        <w:t>300,00</w:t>
      </w:r>
      <w:r w:rsidR="1E7C4E23">
        <w:t xml:space="preserve"> </w:t>
      </w:r>
      <w:r w:rsidR="00E85516">
        <w:t>(</w:t>
      </w:r>
      <w:r w:rsidR="00D171E2">
        <w:t>kolm</w:t>
      </w:r>
      <w:r w:rsidR="00EA2233">
        <w:rPr>
          <w:spacing w:val="0"/>
        </w:rPr>
        <w:t>sada)</w:t>
      </w:r>
      <w:r w:rsidR="00EA2233" w:rsidRPr="00F74C6B">
        <w:rPr>
          <w:spacing w:val="0"/>
        </w:rPr>
        <w:t xml:space="preserve"> </w:t>
      </w:r>
      <w:r w:rsidR="523FBB16" w:rsidRPr="00F74C6B">
        <w:rPr>
          <w:spacing w:val="0"/>
        </w:rPr>
        <w:t>eurot</w:t>
      </w:r>
      <w:r w:rsidR="688A2ABD" w:rsidRPr="00F74C6B">
        <w:rPr>
          <w:spacing w:val="0"/>
        </w:rPr>
        <w:t xml:space="preserve">, </w:t>
      </w:r>
      <w:r w:rsidR="793794F4" w:rsidRPr="00F74C6B">
        <w:rPr>
          <w:spacing w:val="0"/>
        </w:rPr>
        <w:t>millele lisandub käibemaks.</w:t>
      </w:r>
    </w:p>
    <w:p w14:paraId="68DC46CD" w14:textId="77777777" w:rsidR="006739B6" w:rsidRPr="006739B6" w:rsidRDefault="006739B6" w:rsidP="006739B6">
      <w:pPr>
        <w:pStyle w:val="Loendilik"/>
        <w:ind w:left="792"/>
        <w:rPr>
          <w:spacing w:val="0"/>
          <w:highlight w:val="yellow"/>
        </w:rPr>
      </w:pPr>
    </w:p>
    <w:p w14:paraId="21168551" w14:textId="77777777" w:rsidR="00B879F3" w:rsidRPr="00B879F3" w:rsidRDefault="00B879F3" w:rsidP="002521C0">
      <w:pPr>
        <w:pStyle w:val="Loendilik"/>
        <w:numPr>
          <w:ilvl w:val="0"/>
          <w:numId w:val="6"/>
        </w:numPr>
        <w:spacing w:after="120"/>
        <w:contextualSpacing w:val="0"/>
        <w:rPr>
          <w:b/>
          <w:bCs/>
          <w:spacing w:val="0"/>
        </w:rPr>
      </w:pPr>
      <w:r w:rsidRPr="00B879F3">
        <w:rPr>
          <w:b/>
          <w:bCs/>
          <w:spacing w:val="0"/>
        </w:rPr>
        <w:t>Poolte õigused ja kohustused</w:t>
      </w:r>
    </w:p>
    <w:p w14:paraId="2D6C36C7" w14:textId="77777777" w:rsidR="005246D5" w:rsidRPr="005246D5" w:rsidRDefault="005246D5" w:rsidP="002521C0">
      <w:pPr>
        <w:pStyle w:val="Loendilik"/>
        <w:numPr>
          <w:ilvl w:val="1"/>
          <w:numId w:val="6"/>
        </w:numPr>
        <w:spacing w:after="120"/>
        <w:contextualSpacing w:val="0"/>
        <w:rPr>
          <w:spacing w:val="0"/>
        </w:rPr>
      </w:pPr>
      <w:r w:rsidRPr="005246D5">
        <w:rPr>
          <w:spacing w:val="0"/>
        </w:rPr>
        <w:t>Töövõtja kohustub:</w:t>
      </w:r>
    </w:p>
    <w:p w14:paraId="4ED05489" w14:textId="77777777" w:rsidR="006821A7" w:rsidRPr="00102627" w:rsidRDefault="006821A7" w:rsidP="00102627">
      <w:pPr>
        <w:pStyle w:val="Loendilik"/>
        <w:numPr>
          <w:ilvl w:val="2"/>
          <w:numId w:val="6"/>
        </w:numPr>
        <w:ind w:left="1225" w:hanging="505"/>
        <w:contextualSpacing w:val="0"/>
        <w:jc w:val="both"/>
        <w:rPr>
          <w:spacing w:val="0"/>
        </w:rPr>
      </w:pPr>
      <w:r w:rsidRPr="00102627">
        <w:rPr>
          <w:spacing w:val="0"/>
        </w:rPr>
        <w:t>tegema tööd vastavalt lepingus sätestatud tingimustele ning mahule. Töövõtja peab töö käigus tegema kõik tööd ja toimingud, mis ei ole hanke alusdokumentides või lepingus sätestatud, kuid mis oma olemuselt kuuluvad teenuse osutamisega seotud tööde hulka;</w:t>
      </w:r>
    </w:p>
    <w:p w14:paraId="50D5F2FD" w14:textId="77777777" w:rsidR="00506FA7" w:rsidRPr="00102627" w:rsidRDefault="00506FA7" w:rsidP="00102627">
      <w:pPr>
        <w:pStyle w:val="Loendilik"/>
        <w:numPr>
          <w:ilvl w:val="2"/>
          <w:numId w:val="6"/>
        </w:numPr>
        <w:ind w:left="1225" w:hanging="505"/>
        <w:jc w:val="both"/>
        <w:rPr>
          <w:spacing w:val="0"/>
        </w:rPr>
      </w:pPr>
      <w:r w:rsidRPr="0059013A">
        <w:rPr>
          <w:spacing w:val="0"/>
        </w:rPr>
        <w:t>tegema tööd kvaliteetselt vastavalt punktis 2 märgitud kirjeldusele,</w:t>
      </w:r>
      <w:r w:rsidRPr="00102627">
        <w:rPr>
          <w:spacing w:val="0"/>
        </w:rPr>
        <w:t xml:space="preserve"> pidades kinni tähtaegadest ning andma tellija soovil informatsiooni töö teostamise aja ja seisu kohta;</w:t>
      </w:r>
    </w:p>
    <w:p w14:paraId="2F110C89" w14:textId="77777777" w:rsidR="00195066" w:rsidRPr="00102627" w:rsidRDefault="00195066" w:rsidP="00102627">
      <w:pPr>
        <w:pStyle w:val="Loendilik"/>
        <w:numPr>
          <w:ilvl w:val="2"/>
          <w:numId w:val="6"/>
        </w:numPr>
        <w:jc w:val="both"/>
        <w:rPr>
          <w:spacing w:val="0"/>
        </w:rPr>
      </w:pPr>
      <w:r w:rsidRPr="00102627">
        <w:rPr>
          <w:spacing w:val="0"/>
        </w:rPr>
        <w:t>kasutama lepinguga võetud ülesannete täitmisel tööjõudu, kelle oskused ja kogemused vastavad osutatavate tööde ulatusele, iseloomule ning keerukusele, peab kasutama vastavalt töö iseloomule vastavat tehnikat;</w:t>
      </w:r>
    </w:p>
    <w:p w14:paraId="64D1E4E3" w14:textId="77777777" w:rsidR="0086345D" w:rsidRPr="00102627" w:rsidRDefault="0086345D" w:rsidP="00102627">
      <w:pPr>
        <w:pStyle w:val="Loendilik"/>
        <w:numPr>
          <w:ilvl w:val="2"/>
          <w:numId w:val="6"/>
        </w:numPr>
        <w:jc w:val="both"/>
        <w:rPr>
          <w:spacing w:val="0"/>
        </w:rPr>
      </w:pPr>
      <w:r w:rsidRPr="00102627">
        <w:rPr>
          <w:spacing w:val="0"/>
        </w:rPr>
        <w:t>informeerima töö tegemise tingimustest oma töötajaid, kellele ta lepingu täitmisega seotud ülesande on pannud või koostööpartnereid, kes on kaasatud lepinguga seotud ülesannete täitmisse;</w:t>
      </w:r>
    </w:p>
    <w:p w14:paraId="5D929321" w14:textId="77777777" w:rsidR="008235F3" w:rsidRPr="00102627" w:rsidRDefault="008235F3" w:rsidP="00102627">
      <w:pPr>
        <w:pStyle w:val="Loendilik"/>
        <w:numPr>
          <w:ilvl w:val="2"/>
          <w:numId w:val="6"/>
        </w:numPr>
        <w:jc w:val="both"/>
        <w:rPr>
          <w:spacing w:val="0"/>
        </w:rPr>
      </w:pPr>
      <w:r w:rsidRPr="00102627">
        <w:rPr>
          <w:spacing w:val="0"/>
        </w:rPr>
        <w:t>täitma keskkonnaalaseid nõudeid töö tegemisel ning vastutama töö ja sellega kaasneva kõrvalmõju eest keskkonnale, sh jäätmete käitlemisel järgima jäätmeseadusest tulenevaid nõudeid;</w:t>
      </w:r>
    </w:p>
    <w:p w14:paraId="0AFCB561" w14:textId="77777777" w:rsidR="00650EA5" w:rsidRPr="00102627" w:rsidRDefault="00650EA5" w:rsidP="00102627">
      <w:pPr>
        <w:pStyle w:val="Loendilik"/>
        <w:numPr>
          <w:ilvl w:val="2"/>
          <w:numId w:val="6"/>
        </w:numPr>
        <w:jc w:val="both"/>
        <w:rPr>
          <w:spacing w:val="0"/>
        </w:rPr>
      </w:pPr>
      <w:r w:rsidRPr="00102627">
        <w:rPr>
          <w:spacing w:val="0"/>
        </w:rPr>
        <w:t>täitma töö tegemisel ohutustehnika-, töökaitse- ja muid nõudeid ja eeskirju, mis tulenevad töö iseloomust;</w:t>
      </w:r>
    </w:p>
    <w:p w14:paraId="19B343B6" w14:textId="77777777" w:rsidR="001B0606" w:rsidRPr="00102627" w:rsidRDefault="001B0606" w:rsidP="00102627">
      <w:pPr>
        <w:pStyle w:val="Loendilik"/>
        <w:numPr>
          <w:ilvl w:val="2"/>
          <w:numId w:val="6"/>
        </w:numPr>
        <w:jc w:val="both"/>
        <w:rPr>
          <w:spacing w:val="0"/>
        </w:rPr>
      </w:pPr>
      <w:r w:rsidRPr="00102627">
        <w:rPr>
          <w:spacing w:val="0"/>
        </w:rPr>
        <w:t>vajadusel hankima tööde tegemiseks vajalikud load;</w:t>
      </w:r>
    </w:p>
    <w:p w14:paraId="60882459" w14:textId="77777777" w:rsidR="001430FC" w:rsidRPr="00102627" w:rsidRDefault="001430FC" w:rsidP="00102627">
      <w:pPr>
        <w:pStyle w:val="Loendilik"/>
        <w:numPr>
          <w:ilvl w:val="2"/>
          <w:numId w:val="6"/>
        </w:numPr>
        <w:jc w:val="both"/>
        <w:rPr>
          <w:spacing w:val="0"/>
        </w:rPr>
      </w:pPr>
      <w:r w:rsidRPr="00102627">
        <w:rPr>
          <w:spacing w:val="0"/>
        </w:rPr>
        <w:t>andma tellijale viivitamatult kirjalikult teada asjaoludest, mis takistavad töö tähtaegset ja nõuetekohast tegemist ning teatama, millal ja millistel tingimustel on võimalik töö teha;</w:t>
      </w:r>
    </w:p>
    <w:p w14:paraId="1A138A65" w14:textId="77777777" w:rsidR="00DC5A07" w:rsidRPr="00102627" w:rsidRDefault="00DC5A07" w:rsidP="00102627">
      <w:pPr>
        <w:pStyle w:val="Loendilik"/>
        <w:numPr>
          <w:ilvl w:val="2"/>
          <w:numId w:val="6"/>
        </w:numPr>
        <w:jc w:val="both"/>
        <w:rPr>
          <w:spacing w:val="0"/>
        </w:rPr>
      </w:pPr>
      <w:r w:rsidRPr="00102627">
        <w:rPr>
          <w:spacing w:val="0"/>
        </w:rPr>
        <w:t>teavitama tellijat kohe kirjalikult oma lepingus toodud andmete muudatustest;</w:t>
      </w:r>
    </w:p>
    <w:p w14:paraId="62062263" w14:textId="77777777" w:rsidR="00D77B12" w:rsidRPr="00102627" w:rsidRDefault="00B60902" w:rsidP="00102627">
      <w:pPr>
        <w:pStyle w:val="Loendilik"/>
        <w:numPr>
          <w:ilvl w:val="2"/>
          <w:numId w:val="6"/>
        </w:numPr>
        <w:jc w:val="both"/>
        <w:rPr>
          <w:spacing w:val="0"/>
        </w:rPr>
      </w:pPr>
      <w:r w:rsidRPr="00102627">
        <w:rPr>
          <w:spacing w:val="0"/>
        </w:rPr>
        <w:t>mitte kahjustama tööde käigus maaüksuse ega naaberkinnisasja seisukorda. Kahjude tekkimisel tuleb ala töövõtja kulul heakorrastada ja hüvitada tekkinud kahju;</w:t>
      </w:r>
      <w:bookmarkStart w:id="1" w:name="_Hlk181198686"/>
    </w:p>
    <w:p w14:paraId="0677DED7" w14:textId="3B9A6B3B" w:rsidR="00D77B12" w:rsidRPr="00102627" w:rsidRDefault="009602DD" w:rsidP="00102627">
      <w:pPr>
        <w:pStyle w:val="Loendilik"/>
        <w:numPr>
          <w:ilvl w:val="2"/>
          <w:numId w:val="6"/>
        </w:numPr>
        <w:spacing w:after="120"/>
        <w:contextualSpacing w:val="0"/>
        <w:jc w:val="both"/>
        <w:rPr>
          <w:spacing w:val="0"/>
        </w:rPr>
      </w:pPr>
      <w:r>
        <w:rPr>
          <w:spacing w:val="0"/>
        </w:rPr>
        <w:t>t</w:t>
      </w:r>
      <w:r w:rsidR="00D77B12" w:rsidRPr="00102627">
        <w:rPr>
          <w:spacing w:val="0"/>
        </w:rPr>
        <w:t xml:space="preserve">agama lepingu täitmise käigus isikuandmete töötlemise õiguspärasuse ning vastavuse isikuandmete kaitse </w:t>
      </w:r>
      <w:proofErr w:type="spellStart"/>
      <w:r w:rsidR="00D77B12" w:rsidRPr="00102627">
        <w:rPr>
          <w:spacing w:val="0"/>
        </w:rPr>
        <w:t>üldmääruse</w:t>
      </w:r>
      <w:proofErr w:type="spellEnd"/>
      <w:r w:rsidR="00D77B12" w:rsidRPr="00102627">
        <w:rPr>
          <w:spacing w:val="0"/>
        </w:rPr>
        <w:t xml:space="preserve"> (EL 2016/679) ja teistes andmekaitse õigusaktides sätestatud nõuetele, sh täitma organisatsioonilisi, füüsilisi ja infotehnoloogilisi turvameetmeid konfidentsiaalsete andmete kaitseks juhusliku või tahtliku volitamata muutmise, juhusliku hävimise, avalikustamise jms eest.</w:t>
      </w:r>
    </w:p>
    <w:bookmarkEnd w:id="1"/>
    <w:p w14:paraId="3D11098C" w14:textId="77777777" w:rsidR="008E2940" w:rsidRPr="008E2940" w:rsidRDefault="008E2940" w:rsidP="00102627">
      <w:pPr>
        <w:pStyle w:val="Loendilik"/>
        <w:numPr>
          <w:ilvl w:val="1"/>
          <w:numId w:val="6"/>
        </w:numPr>
        <w:spacing w:after="120"/>
        <w:contextualSpacing w:val="0"/>
        <w:rPr>
          <w:spacing w:val="0"/>
        </w:rPr>
      </w:pPr>
      <w:r w:rsidRPr="008E2940">
        <w:rPr>
          <w:spacing w:val="0"/>
        </w:rPr>
        <w:t>Töövõtjal on õigus:</w:t>
      </w:r>
    </w:p>
    <w:p w14:paraId="60A80B30" w14:textId="77777777" w:rsidR="00396C2A" w:rsidRPr="00396C2A" w:rsidRDefault="00396C2A" w:rsidP="00102627">
      <w:pPr>
        <w:pStyle w:val="Loendilik"/>
        <w:numPr>
          <w:ilvl w:val="2"/>
          <w:numId w:val="6"/>
        </w:numPr>
        <w:jc w:val="both"/>
        <w:rPr>
          <w:spacing w:val="0"/>
        </w:rPr>
      </w:pPr>
      <w:r w:rsidRPr="00396C2A">
        <w:rPr>
          <w:spacing w:val="0"/>
        </w:rPr>
        <w:t>teha tellijale ettepanekuid töö sisu täiendamiseks ja täpsustamiseks, esitades selle kohta omapoolsed kirjalikud põhjendused, mille tellija peab läbi vaatama ja otsuse vastu võtma 5 (viie) tööpäeva jooksul, alates vastava ettepaneku saamisest;</w:t>
      </w:r>
    </w:p>
    <w:p w14:paraId="1FDE899D" w14:textId="77777777" w:rsidR="002778C3" w:rsidRPr="002778C3" w:rsidRDefault="002778C3" w:rsidP="00102627">
      <w:pPr>
        <w:pStyle w:val="Loendilik"/>
        <w:numPr>
          <w:ilvl w:val="2"/>
          <w:numId w:val="6"/>
        </w:numPr>
        <w:jc w:val="both"/>
        <w:rPr>
          <w:spacing w:val="0"/>
        </w:rPr>
      </w:pPr>
      <w:r w:rsidRPr="002778C3">
        <w:rPr>
          <w:spacing w:val="0"/>
        </w:rPr>
        <w:t>nõuda tellijast sõltuvate lepingu täitmist takistavate asjaolude kõrvaldamise korraldamist;</w:t>
      </w:r>
    </w:p>
    <w:p w14:paraId="08A04D18" w14:textId="472A925D" w:rsidR="00E46584" w:rsidRDefault="00BE4AA7" w:rsidP="009A4D63">
      <w:pPr>
        <w:pStyle w:val="Loendilik"/>
        <w:numPr>
          <w:ilvl w:val="2"/>
          <w:numId w:val="6"/>
        </w:numPr>
        <w:spacing w:after="120"/>
        <w:contextualSpacing w:val="0"/>
        <w:jc w:val="both"/>
        <w:rPr>
          <w:spacing w:val="0"/>
        </w:rPr>
      </w:pPr>
      <w:r w:rsidRPr="00BE4AA7">
        <w:rPr>
          <w:spacing w:val="0"/>
        </w:rPr>
        <w:t>saada teostatud töö eest tasu vastavalt lepingus sätestatud tingimustele ja korrale.</w:t>
      </w:r>
    </w:p>
    <w:p w14:paraId="236623DB" w14:textId="77777777" w:rsidR="009A4D63" w:rsidRPr="009A4D63" w:rsidRDefault="009A4D63" w:rsidP="009A4D63">
      <w:pPr>
        <w:pStyle w:val="Loendilik"/>
        <w:spacing w:after="120"/>
        <w:ind w:left="1224"/>
        <w:contextualSpacing w:val="0"/>
        <w:jc w:val="both"/>
        <w:rPr>
          <w:spacing w:val="0"/>
        </w:rPr>
      </w:pPr>
    </w:p>
    <w:p w14:paraId="62AFD6CD" w14:textId="77777777" w:rsidR="00EB6F92" w:rsidRDefault="00DF27DF" w:rsidP="00102627">
      <w:pPr>
        <w:pStyle w:val="Loendilik"/>
        <w:numPr>
          <w:ilvl w:val="1"/>
          <w:numId w:val="6"/>
        </w:numPr>
        <w:spacing w:after="120"/>
        <w:contextualSpacing w:val="0"/>
        <w:rPr>
          <w:spacing w:val="0"/>
        </w:rPr>
      </w:pPr>
      <w:r w:rsidRPr="00DF27DF">
        <w:rPr>
          <w:spacing w:val="0"/>
        </w:rPr>
        <w:t>Tellija kohustub:</w:t>
      </w:r>
    </w:p>
    <w:p w14:paraId="1BDEF68B" w14:textId="77777777" w:rsidR="00E71FF9" w:rsidRPr="00102627" w:rsidRDefault="00EB6F92" w:rsidP="00102627">
      <w:pPr>
        <w:pStyle w:val="Loendilik"/>
        <w:numPr>
          <w:ilvl w:val="2"/>
          <w:numId w:val="6"/>
        </w:numPr>
        <w:jc w:val="both"/>
        <w:rPr>
          <w:spacing w:val="0"/>
        </w:rPr>
      </w:pPr>
      <w:r w:rsidRPr="00102627">
        <w:rPr>
          <w:spacing w:val="0"/>
        </w:rPr>
        <w:t>tasuma lepingu tingimuste nõuetekohase täitmise korral töövõtja poolt reaalselt teostatud töö eest vastavalt punktis 4 sätestatule;</w:t>
      </w:r>
    </w:p>
    <w:p w14:paraId="6AB714E2" w14:textId="7D756635" w:rsidR="00E71FF9" w:rsidRPr="00102627" w:rsidRDefault="00E71FF9" w:rsidP="00102627">
      <w:pPr>
        <w:pStyle w:val="Loendilik"/>
        <w:numPr>
          <w:ilvl w:val="2"/>
          <w:numId w:val="6"/>
        </w:numPr>
        <w:spacing w:after="120"/>
        <w:contextualSpacing w:val="0"/>
        <w:jc w:val="both"/>
        <w:rPr>
          <w:spacing w:val="0"/>
        </w:rPr>
      </w:pPr>
      <w:r w:rsidRPr="00102627">
        <w:rPr>
          <w:spacing w:val="0"/>
        </w:rPr>
        <w:lastRenderedPageBreak/>
        <w:t>esitama töö kvaliteedi puuduste või lepingule mittevastavuse kohta töövõtjale pretensioonid 5 (viie) tööpäeva jooksul arvates puudusest teadasaamisest.</w:t>
      </w:r>
    </w:p>
    <w:p w14:paraId="09F1776B" w14:textId="77777777" w:rsidR="00FE0F60" w:rsidRDefault="007E4296" w:rsidP="00102627">
      <w:pPr>
        <w:pStyle w:val="Loendilik"/>
        <w:numPr>
          <w:ilvl w:val="1"/>
          <w:numId w:val="6"/>
        </w:numPr>
        <w:spacing w:after="120"/>
        <w:contextualSpacing w:val="0"/>
        <w:rPr>
          <w:spacing w:val="0"/>
        </w:rPr>
      </w:pPr>
      <w:r w:rsidRPr="007E4296">
        <w:rPr>
          <w:spacing w:val="0"/>
        </w:rPr>
        <w:t>Tellijal on õigus:</w:t>
      </w:r>
    </w:p>
    <w:p w14:paraId="77614B5D" w14:textId="77777777" w:rsidR="00FE0F60" w:rsidRDefault="007E4296" w:rsidP="00102627">
      <w:pPr>
        <w:pStyle w:val="Loendilik"/>
        <w:numPr>
          <w:ilvl w:val="2"/>
          <w:numId w:val="6"/>
        </w:numPr>
        <w:jc w:val="both"/>
        <w:rPr>
          <w:spacing w:val="0"/>
        </w:rPr>
      </w:pPr>
      <w:r w:rsidRPr="00FE0F60">
        <w:rPr>
          <w:spacing w:val="0"/>
        </w:rPr>
        <w:t>kontrollida töö käiku ja kvaliteeti, puuduste ilmnemisel nõuda nende kõrvaldamist ja keelduda töö eest tasu maksmisest kuni puuduste täieliku kõrvaldamiseni;</w:t>
      </w:r>
    </w:p>
    <w:p w14:paraId="72C22DA3" w14:textId="77777777" w:rsidR="00FE0F60" w:rsidRDefault="007E4296" w:rsidP="00102627">
      <w:pPr>
        <w:pStyle w:val="Loendilik"/>
        <w:numPr>
          <w:ilvl w:val="2"/>
          <w:numId w:val="6"/>
        </w:numPr>
        <w:jc w:val="both"/>
        <w:rPr>
          <w:spacing w:val="0"/>
        </w:rPr>
      </w:pPr>
      <w:r w:rsidRPr="00FE0F60">
        <w:rPr>
          <w:spacing w:val="0"/>
        </w:rPr>
        <w:t>nõuda töövõtjalt lepingus sätestatud tingimustest, sh tähtaegadest ja maksumustest kinnipidamist;</w:t>
      </w:r>
    </w:p>
    <w:p w14:paraId="199CBE4B" w14:textId="77777777" w:rsidR="00FE0F60" w:rsidRDefault="007E4296" w:rsidP="00102627">
      <w:pPr>
        <w:pStyle w:val="Loendilik"/>
        <w:numPr>
          <w:ilvl w:val="2"/>
          <w:numId w:val="6"/>
        </w:numPr>
        <w:jc w:val="both"/>
        <w:rPr>
          <w:spacing w:val="0"/>
        </w:rPr>
      </w:pPr>
      <w:r w:rsidRPr="00FE0F60">
        <w:rPr>
          <w:spacing w:val="0"/>
        </w:rPr>
        <w:t>saada töövõtjalt informatsiooni töö teostamise aja ja seisu kohta;</w:t>
      </w:r>
    </w:p>
    <w:p w14:paraId="2BE38A60" w14:textId="77777777" w:rsidR="00FE0F60" w:rsidRDefault="007E4296" w:rsidP="00102627">
      <w:pPr>
        <w:pStyle w:val="Loendilik"/>
        <w:numPr>
          <w:ilvl w:val="2"/>
          <w:numId w:val="6"/>
        </w:numPr>
        <w:jc w:val="both"/>
        <w:rPr>
          <w:spacing w:val="0"/>
        </w:rPr>
      </w:pPr>
      <w:r w:rsidRPr="00FE0F60">
        <w:rPr>
          <w:spacing w:val="0"/>
        </w:rPr>
        <w:t>erakordsete asjaolude ilmnemisel pikendada töö tegemiseks punktis 2.4 märgitud tähtpäeva, kui töövõtja on tellijat teavitanud töö tegemist takistavatest asjaoludest;</w:t>
      </w:r>
    </w:p>
    <w:p w14:paraId="3F3B2764" w14:textId="77777777" w:rsidR="00B57DD4" w:rsidRDefault="007E4296" w:rsidP="00102627">
      <w:pPr>
        <w:pStyle w:val="Loendilik"/>
        <w:numPr>
          <w:ilvl w:val="2"/>
          <w:numId w:val="6"/>
        </w:numPr>
        <w:jc w:val="both"/>
        <w:rPr>
          <w:spacing w:val="0"/>
        </w:rPr>
      </w:pPr>
      <w:r w:rsidRPr="00FE0F60">
        <w:rPr>
          <w:spacing w:val="0"/>
        </w:rPr>
        <w:t>tellijal on õigus ilma töövõtjale kokkulepitud tasu maksmata lepingust ühepoolselt taganeda, sh taganeda lepingust ositi ja nõuda töövõtjale lepingu kohaselt tasutud maksete tagastamist, ja nõuda sisse lepinguga ettenähtud leppetrahv ja tekitatud kahju, kui töövõtja rikub oluliselt lepingut. Lepingu oluliseks rikkumiseks loetakse muuhulgas, kuid mitte ainult:</w:t>
      </w:r>
    </w:p>
    <w:p w14:paraId="01FDCB59" w14:textId="77777777" w:rsidR="00B57DD4" w:rsidRDefault="007E4296" w:rsidP="00D569EC">
      <w:pPr>
        <w:pStyle w:val="Loendilik"/>
        <w:numPr>
          <w:ilvl w:val="3"/>
          <w:numId w:val="6"/>
        </w:numPr>
        <w:jc w:val="both"/>
        <w:rPr>
          <w:spacing w:val="0"/>
        </w:rPr>
      </w:pPr>
      <w:r w:rsidRPr="00B57DD4">
        <w:rPr>
          <w:spacing w:val="0"/>
        </w:rPr>
        <w:t>tellijal on tekkinud põhjendatud kahtlus, kas tööd on võimalik nõuetekohaselt teha;</w:t>
      </w:r>
    </w:p>
    <w:p w14:paraId="54131F88" w14:textId="77777777" w:rsidR="00C06C35" w:rsidRDefault="007E4296" w:rsidP="00D569EC">
      <w:pPr>
        <w:pStyle w:val="Loendilik"/>
        <w:numPr>
          <w:ilvl w:val="3"/>
          <w:numId w:val="6"/>
        </w:numPr>
        <w:jc w:val="both"/>
        <w:rPr>
          <w:spacing w:val="0"/>
        </w:rPr>
      </w:pPr>
      <w:r w:rsidRPr="00B57DD4">
        <w:rPr>
          <w:spacing w:val="0"/>
        </w:rPr>
        <w:t>töövõtja on esitanud lepingu sõlmimisel valeandmeid;</w:t>
      </w:r>
    </w:p>
    <w:p w14:paraId="2D32E69F" w14:textId="77777777" w:rsidR="00C06C35" w:rsidRDefault="007E4296" w:rsidP="00D569EC">
      <w:pPr>
        <w:pStyle w:val="Loendilik"/>
        <w:numPr>
          <w:ilvl w:val="3"/>
          <w:numId w:val="6"/>
        </w:numPr>
        <w:jc w:val="both"/>
        <w:rPr>
          <w:spacing w:val="0"/>
        </w:rPr>
      </w:pPr>
      <w:r w:rsidRPr="00C06C35">
        <w:rPr>
          <w:spacing w:val="0"/>
        </w:rPr>
        <w:t>töövõtja ei pea lepingu täitmisel kinni tellija juhenditest või õigusaktidega töö teostamisele kehtestatud protseduuridest;</w:t>
      </w:r>
    </w:p>
    <w:p w14:paraId="5BCA3586" w14:textId="77777777" w:rsidR="00C06C35" w:rsidRDefault="007E4296" w:rsidP="00D569EC">
      <w:pPr>
        <w:pStyle w:val="Loendilik"/>
        <w:numPr>
          <w:ilvl w:val="3"/>
          <w:numId w:val="6"/>
        </w:numPr>
        <w:jc w:val="both"/>
        <w:rPr>
          <w:spacing w:val="0"/>
        </w:rPr>
      </w:pPr>
      <w:r w:rsidRPr="00C06C35">
        <w:rPr>
          <w:spacing w:val="0"/>
        </w:rPr>
        <w:t>töö teostamise ajal on ilmne, et töö ei vasta lepingule;</w:t>
      </w:r>
    </w:p>
    <w:p w14:paraId="72BB05DB" w14:textId="77777777" w:rsidR="00C06C35" w:rsidRDefault="007E4296" w:rsidP="00D569EC">
      <w:pPr>
        <w:pStyle w:val="Loendilik"/>
        <w:numPr>
          <w:ilvl w:val="3"/>
          <w:numId w:val="6"/>
        </w:numPr>
        <w:jc w:val="both"/>
        <w:rPr>
          <w:spacing w:val="0"/>
        </w:rPr>
      </w:pPr>
      <w:r w:rsidRPr="00C06C35">
        <w:rPr>
          <w:spacing w:val="0"/>
        </w:rPr>
        <w:t>töövõtja likvideeritakse või reorganiseeritakse, kusjuures lepingust tulenevad töövõtja kohustused ei lähe üle tema õigusjärglasele;</w:t>
      </w:r>
    </w:p>
    <w:p w14:paraId="6807129A" w14:textId="77777777" w:rsidR="00C06C35" w:rsidRDefault="007E4296" w:rsidP="00D569EC">
      <w:pPr>
        <w:pStyle w:val="Loendilik"/>
        <w:numPr>
          <w:ilvl w:val="3"/>
          <w:numId w:val="6"/>
        </w:numPr>
        <w:jc w:val="both"/>
        <w:rPr>
          <w:spacing w:val="0"/>
        </w:rPr>
      </w:pPr>
      <w:r w:rsidRPr="00C06C35">
        <w:rPr>
          <w:spacing w:val="0"/>
        </w:rPr>
        <w:t>töövõtja ei ole tellijale tööd üle andnud hiljemalt 1 (ühe) kuu möödumisel arvates kokkulepitud töö üleandmise tähtpäevast;</w:t>
      </w:r>
    </w:p>
    <w:p w14:paraId="1025D7C1" w14:textId="77777777" w:rsidR="00C06C35" w:rsidRDefault="007E4296" w:rsidP="00D569EC">
      <w:pPr>
        <w:pStyle w:val="Loendilik"/>
        <w:numPr>
          <w:ilvl w:val="3"/>
          <w:numId w:val="6"/>
        </w:numPr>
        <w:jc w:val="both"/>
        <w:rPr>
          <w:spacing w:val="0"/>
        </w:rPr>
      </w:pPr>
      <w:r w:rsidRPr="00C06C35">
        <w:rPr>
          <w:spacing w:val="0"/>
        </w:rPr>
        <w:t>töövõtja poolset töö mittekvaliteetset täitmist;</w:t>
      </w:r>
    </w:p>
    <w:p w14:paraId="1FE5CF3D" w14:textId="77777777" w:rsidR="00951944" w:rsidRDefault="007E4296" w:rsidP="00D569EC">
      <w:pPr>
        <w:pStyle w:val="Loendilik"/>
        <w:numPr>
          <w:ilvl w:val="3"/>
          <w:numId w:val="6"/>
        </w:numPr>
        <w:jc w:val="both"/>
        <w:rPr>
          <w:spacing w:val="0"/>
        </w:rPr>
      </w:pPr>
      <w:r w:rsidRPr="00C06C35">
        <w:rPr>
          <w:spacing w:val="0"/>
        </w:rPr>
        <w:t>kui töövõtjal puudub lepingu punktist 2.3. nõutud kehtiv õigus lepingus kokku lepitud tööde täitmiseks või</w:t>
      </w:r>
    </w:p>
    <w:p w14:paraId="5D88C6A7" w14:textId="4873DCAE" w:rsidR="007E4296" w:rsidRPr="00951944" w:rsidRDefault="007E4296" w:rsidP="00957FED">
      <w:pPr>
        <w:pStyle w:val="Loendilik"/>
        <w:numPr>
          <w:ilvl w:val="3"/>
          <w:numId w:val="6"/>
        </w:numPr>
        <w:spacing w:after="120"/>
        <w:contextualSpacing w:val="0"/>
        <w:jc w:val="both"/>
        <w:rPr>
          <w:spacing w:val="0"/>
        </w:rPr>
      </w:pPr>
      <w:r w:rsidRPr="00951944">
        <w:rPr>
          <w:spacing w:val="0"/>
        </w:rPr>
        <w:t>töövõtja rikub lepingus kokkulepitud kohustusi ning rikkumist võib kõiki asjaolusid mõistlikult arvesse võttes pidada oluliseks.</w:t>
      </w:r>
    </w:p>
    <w:p w14:paraId="02C4B7AB" w14:textId="77777777" w:rsidR="007D4238" w:rsidRDefault="007E4296" w:rsidP="00957FED">
      <w:pPr>
        <w:pStyle w:val="Loendilik"/>
        <w:numPr>
          <w:ilvl w:val="0"/>
          <w:numId w:val="6"/>
        </w:numPr>
        <w:spacing w:after="120"/>
        <w:contextualSpacing w:val="0"/>
        <w:rPr>
          <w:b/>
          <w:bCs/>
          <w:spacing w:val="0"/>
        </w:rPr>
      </w:pPr>
      <w:r w:rsidRPr="00951944">
        <w:rPr>
          <w:b/>
          <w:bCs/>
          <w:spacing w:val="0"/>
        </w:rPr>
        <w:t>Töö vastuvõtmine ja tasumine</w:t>
      </w:r>
    </w:p>
    <w:p w14:paraId="6F8CD9B0" w14:textId="77777777" w:rsidR="007D4238" w:rsidRPr="007D4238" w:rsidRDefault="007E4296" w:rsidP="00957FED">
      <w:pPr>
        <w:pStyle w:val="Loendilik"/>
        <w:numPr>
          <w:ilvl w:val="1"/>
          <w:numId w:val="6"/>
        </w:numPr>
        <w:jc w:val="both"/>
        <w:rPr>
          <w:b/>
          <w:bCs/>
          <w:spacing w:val="0"/>
        </w:rPr>
      </w:pPr>
      <w:r w:rsidRPr="007D4238">
        <w:rPr>
          <w:spacing w:val="0"/>
        </w:rPr>
        <w:t>Teostatud töö kohta esitab töövõtja tellijale töö üleandmise-vastuvõtmise akti (edaspidi akt) digitaalselt allkirjastatuna peale tööde teostamist 5 (viie) tööpäeva jooksul. Akt peab olenevalt tellitud töö iseloomust sisaldama järgmisi andmeid:</w:t>
      </w:r>
    </w:p>
    <w:p w14:paraId="24C0FA25" w14:textId="77777777" w:rsidR="007D4238" w:rsidRPr="007D4238" w:rsidRDefault="007E4296" w:rsidP="00957FED">
      <w:pPr>
        <w:pStyle w:val="Loendilik"/>
        <w:numPr>
          <w:ilvl w:val="2"/>
          <w:numId w:val="6"/>
        </w:numPr>
        <w:jc w:val="both"/>
        <w:rPr>
          <w:b/>
          <w:bCs/>
          <w:spacing w:val="0"/>
        </w:rPr>
      </w:pPr>
      <w:r w:rsidRPr="007D4238">
        <w:rPr>
          <w:spacing w:val="0"/>
        </w:rPr>
        <w:t>lepingu sõlmimise kuupäev ja number,</w:t>
      </w:r>
    </w:p>
    <w:p w14:paraId="438F2658" w14:textId="77777777" w:rsidR="007D4238" w:rsidRPr="007D4238" w:rsidRDefault="007E4296" w:rsidP="00957FED">
      <w:pPr>
        <w:pStyle w:val="Loendilik"/>
        <w:numPr>
          <w:ilvl w:val="2"/>
          <w:numId w:val="6"/>
        </w:numPr>
        <w:jc w:val="both"/>
        <w:rPr>
          <w:b/>
          <w:bCs/>
          <w:spacing w:val="0"/>
        </w:rPr>
      </w:pPr>
      <w:r w:rsidRPr="007D4238">
        <w:rPr>
          <w:spacing w:val="0"/>
        </w:rPr>
        <w:t>objekti asukoht ja nimetus,</w:t>
      </w:r>
    </w:p>
    <w:p w14:paraId="1CE6CE05" w14:textId="77777777" w:rsidR="007D4238" w:rsidRPr="007D4238" w:rsidRDefault="007E4296" w:rsidP="00957FED">
      <w:pPr>
        <w:pStyle w:val="Loendilik"/>
        <w:numPr>
          <w:ilvl w:val="2"/>
          <w:numId w:val="6"/>
        </w:numPr>
        <w:jc w:val="both"/>
        <w:rPr>
          <w:b/>
          <w:bCs/>
          <w:spacing w:val="0"/>
        </w:rPr>
      </w:pPr>
      <w:r w:rsidRPr="007D4238">
        <w:rPr>
          <w:spacing w:val="0"/>
        </w:rPr>
        <w:t>tehtud töö kirjeldus,</w:t>
      </w:r>
    </w:p>
    <w:p w14:paraId="6C16D22D" w14:textId="77777777" w:rsidR="007D4238" w:rsidRPr="00957FED" w:rsidRDefault="007E4296" w:rsidP="00957FED">
      <w:pPr>
        <w:pStyle w:val="Loendilik"/>
        <w:numPr>
          <w:ilvl w:val="2"/>
          <w:numId w:val="6"/>
        </w:numPr>
        <w:jc w:val="both"/>
        <w:rPr>
          <w:b/>
          <w:bCs/>
          <w:spacing w:val="0"/>
        </w:rPr>
      </w:pPr>
      <w:r w:rsidRPr="00957FED">
        <w:rPr>
          <w:spacing w:val="0"/>
        </w:rPr>
        <w:t>jäätmete kogus liigiti,</w:t>
      </w:r>
    </w:p>
    <w:p w14:paraId="2AE74CAC" w14:textId="77777777" w:rsidR="007D4238" w:rsidRPr="007D4238" w:rsidRDefault="007E4296" w:rsidP="00957FED">
      <w:pPr>
        <w:pStyle w:val="Loendilik"/>
        <w:numPr>
          <w:ilvl w:val="2"/>
          <w:numId w:val="6"/>
        </w:numPr>
        <w:jc w:val="both"/>
        <w:rPr>
          <w:b/>
          <w:bCs/>
          <w:spacing w:val="0"/>
        </w:rPr>
      </w:pPr>
      <w:r w:rsidRPr="007D4238">
        <w:rPr>
          <w:spacing w:val="0"/>
        </w:rPr>
        <w:t>tööde tegemist tõendavad fotod (võimalusel geokodeeritud fotod),</w:t>
      </w:r>
    </w:p>
    <w:p w14:paraId="27E16DB2" w14:textId="77777777" w:rsidR="009F1497" w:rsidRPr="009F1497" w:rsidRDefault="007E4296" w:rsidP="00957FED">
      <w:pPr>
        <w:pStyle w:val="Loendilik"/>
        <w:numPr>
          <w:ilvl w:val="2"/>
          <w:numId w:val="6"/>
        </w:numPr>
        <w:jc w:val="both"/>
        <w:rPr>
          <w:b/>
          <w:bCs/>
          <w:spacing w:val="0"/>
        </w:rPr>
      </w:pPr>
      <w:r w:rsidRPr="007D4238">
        <w:rPr>
          <w:spacing w:val="0"/>
        </w:rPr>
        <w:t>poolte rekvisiidid ja esindajate allkirjad,</w:t>
      </w:r>
    </w:p>
    <w:p w14:paraId="60B2DD3E" w14:textId="77777777" w:rsidR="00B10A68" w:rsidRPr="00B10A68" w:rsidRDefault="007E4296" w:rsidP="00957FED">
      <w:pPr>
        <w:pStyle w:val="Loendilik"/>
        <w:numPr>
          <w:ilvl w:val="2"/>
          <w:numId w:val="6"/>
        </w:numPr>
        <w:jc w:val="both"/>
        <w:rPr>
          <w:b/>
          <w:bCs/>
          <w:spacing w:val="0"/>
        </w:rPr>
      </w:pPr>
      <w:r w:rsidRPr="009F1497">
        <w:rPr>
          <w:spacing w:val="0"/>
        </w:rPr>
        <w:t>jäätmete liigiti utiliseerimist või jäätmete käitlemiseks õigustatud isikule üleandmist tõendav dokument.</w:t>
      </w:r>
    </w:p>
    <w:p w14:paraId="14976AF6" w14:textId="1B929B67" w:rsidR="00D2056A" w:rsidRPr="00D2056A" w:rsidRDefault="007E4296" w:rsidP="00607B4F">
      <w:pPr>
        <w:pStyle w:val="Loendilik"/>
        <w:numPr>
          <w:ilvl w:val="1"/>
          <w:numId w:val="6"/>
        </w:numPr>
        <w:jc w:val="both"/>
        <w:rPr>
          <w:b/>
          <w:bCs/>
          <w:spacing w:val="0"/>
        </w:rPr>
      </w:pPr>
      <w:r w:rsidRPr="00B10A68">
        <w:rPr>
          <w:spacing w:val="0"/>
        </w:rPr>
        <w:t xml:space="preserve">Tellija kontrollib töö nõuetekohast teostamist ning vastuväidete puudumisel allkirjastab akti 5 (viie) tööpäeva jooksul akti esitamisest arvates. Töövõtja esitab tellijale arve vastavalt allkirjastatud aktiga vastuvõetud tööde maksumustele. </w:t>
      </w:r>
      <w:r w:rsidR="005A3931" w:rsidRPr="005A3931">
        <w:rPr>
          <w:spacing w:val="0"/>
        </w:rPr>
        <w:t>Tellija</w:t>
      </w:r>
      <w:r w:rsidR="7B88A829" w:rsidRPr="005A3931">
        <w:rPr>
          <w:spacing w:val="0"/>
        </w:rPr>
        <w:t>l</w:t>
      </w:r>
      <w:r w:rsidR="005A3931" w:rsidRPr="005A3931">
        <w:rPr>
          <w:spacing w:val="0"/>
        </w:rPr>
        <w:t xml:space="preserve"> on õigus</w:t>
      </w:r>
      <w:r w:rsidR="003852AD">
        <w:rPr>
          <w:spacing w:val="0"/>
        </w:rPr>
        <w:t xml:space="preserve"> </w:t>
      </w:r>
      <w:r w:rsidR="005A3931" w:rsidRPr="005A3931">
        <w:rPr>
          <w:spacing w:val="0"/>
        </w:rPr>
        <w:t>võtta töid vastu ja tasuda tööde eest objektide kaupa.</w:t>
      </w:r>
    </w:p>
    <w:p w14:paraId="7D49ED36" w14:textId="0E4CB0EB" w:rsidR="008F4722" w:rsidRDefault="008F4722" w:rsidP="00607B4F">
      <w:pPr>
        <w:pStyle w:val="Loendilik"/>
        <w:numPr>
          <w:ilvl w:val="1"/>
          <w:numId w:val="6"/>
        </w:numPr>
        <w:jc w:val="both"/>
        <w:rPr>
          <w:spacing w:val="0"/>
        </w:rPr>
      </w:pPr>
      <w:r w:rsidRPr="008F4722">
        <w:rPr>
          <w:spacing w:val="0"/>
        </w:rPr>
        <w:t xml:space="preserve">Tellija tasub tehtud tööde eest Töövõtja poolt esitatud arve(te) alusel. </w:t>
      </w:r>
      <w:r w:rsidR="2136E21C" w:rsidRPr="008F4722">
        <w:rPr>
          <w:spacing w:val="0"/>
        </w:rPr>
        <w:t>Arve tasumise tähtaeg peab olema vähemalt 15 (viisteist) kalendripäeva.</w:t>
      </w:r>
    </w:p>
    <w:p w14:paraId="50BC9FA5" w14:textId="49B4BA4C" w:rsidR="00840230" w:rsidRDefault="00840230" w:rsidP="00607B4F">
      <w:pPr>
        <w:pStyle w:val="Loendilik"/>
        <w:numPr>
          <w:ilvl w:val="1"/>
          <w:numId w:val="6"/>
        </w:numPr>
        <w:jc w:val="both"/>
        <w:rPr>
          <w:spacing w:val="0"/>
        </w:rPr>
      </w:pPr>
      <w:r w:rsidRPr="00840230">
        <w:rPr>
          <w:spacing w:val="0"/>
        </w:rPr>
        <w:lastRenderedPageBreak/>
        <w:t xml:space="preserve">Arve esitamiseks tuleb kasutada elektrooniliste arvete esitamiseks mõeldud raamatupidamistarkvara või raamatupidamistarkvara E-arveldaja, mis asub ettevõtjaportaalis </w:t>
      </w:r>
      <w:hyperlink r:id="rId8" w:history="1">
        <w:r w:rsidR="003F4F3E" w:rsidRPr="00DB468F">
          <w:rPr>
            <w:rStyle w:val="Hperlink"/>
            <w:spacing w:val="0"/>
          </w:rPr>
          <w:t>https://www.rik.ee/et/e-arveldaja</w:t>
        </w:r>
      </w:hyperlink>
      <w:r w:rsidRPr="00840230">
        <w:rPr>
          <w:spacing w:val="0"/>
        </w:rPr>
        <w:t>.</w:t>
      </w:r>
    </w:p>
    <w:p w14:paraId="37F9E580" w14:textId="449B610A" w:rsidR="00EA68EA" w:rsidRPr="00B73B34" w:rsidRDefault="00EA68EA" w:rsidP="00607B4F">
      <w:pPr>
        <w:pStyle w:val="Loendilik"/>
        <w:numPr>
          <w:ilvl w:val="1"/>
          <w:numId w:val="6"/>
        </w:numPr>
        <w:jc w:val="both"/>
      </w:pPr>
      <w:r w:rsidRPr="00B73B34">
        <w:rPr>
          <w:spacing w:val="0"/>
        </w:rPr>
        <w:t>Tasumisega viivitamise korral on töövõtjal õigus nõuda tellijalt viivist 0,0</w:t>
      </w:r>
      <w:r w:rsidR="4BF012EB" w:rsidRPr="00B73B34">
        <w:rPr>
          <w:spacing w:val="0"/>
        </w:rPr>
        <w:t>1</w:t>
      </w:r>
      <w:r w:rsidRPr="00B73B34">
        <w:rPr>
          <w:spacing w:val="0"/>
        </w:rPr>
        <w:t xml:space="preserve">% (null koma null </w:t>
      </w:r>
      <w:r w:rsidR="006164D6" w:rsidRPr="00B73B34">
        <w:rPr>
          <w:spacing w:val="0"/>
        </w:rPr>
        <w:t xml:space="preserve">üks </w:t>
      </w:r>
      <w:r w:rsidRPr="00B73B34">
        <w:rPr>
          <w:spacing w:val="0"/>
        </w:rPr>
        <w:t>protsenti) viivitatud summast iga viivitatud päeva eest. Tellijapoolne makse loetakse tasutuks vastava pangaülekande tegemisest tellija poolt.</w:t>
      </w:r>
    </w:p>
    <w:p w14:paraId="65E202F1" w14:textId="2142613A" w:rsidR="007D661B" w:rsidRDefault="00C50D4D" w:rsidP="00607B4F">
      <w:pPr>
        <w:pStyle w:val="Loendilik"/>
        <w:numPr>
          <w:ilvl w:val="1"/>
          <w:numId w:val="6"/>
        </w:numPr>
        <w:spacing w:after="120"/>
        <w:contextualSpacing w:val="0"/>
        <w:jc w:val="both"/>
        <w:rPr>
          <w:spacing w:val="0"/>
        </w:rPr>
      </w:pPr>
      <w:r w:rsidRPr="00C50D4D">
        <w:rPr>
          <w:spacing w:val="0"/>
        </w:rPr>
        <w:t xml:space="preserve">Tellija ei tasu </w:t>
      </w:r>
      <w:proofErr w:type="spellStart"/>
      <w:r w:rsidRPr="00C50D4D">
        <w:rPr>
          <w:spacing w:val="0"/>
        </w:rPr>
        <w:t>ettemaksu.</w:t>
      </w:r>
      <w:r w:rsidR="007D661B" w:rsidRPr="007D661B">
        <w:rPr>
          <w:spacing w:val="0"/>
        </w:rPr>
        <w:t>Tellijal</w:t>
      </w:r>
      <w:proofErr w:type="spellEnd"/>
      <w:r w:rsidR="007D661B" w:rsidRPr="007D661B">
        <w:rPr>
          <w:spacing w:val="0"/>
        </w:rPr>
        <w:t xml:space="preserve"> on õigus töövõtjale kohaldatavad rahalised sanktsioonid lepingu alusel makstavast tasust maha arvutada.</w:t>
      </w:r>
    </w:p>
    <w:p w14:paraId="635841EE" w14:textId="77777777" w:rsidR="009204AC" w:rsidRDefault="009204AC" w:rsidP="00607B4F">
      <w:pPr>
        <w:pStyle w:val="Loendilik"/>
        <w:numPr>
          <w:ilvl w:val="0"/>
          <w:numId w:val="6"/>
        </w:numPr>
        <w:spacing w:after="120"/>
        <w:contextualSpacing w:val="0"/>
        <w:rPr>
          <w:b/>
          <w:bCs/>
          <w:spacing w:val="0"/>
        </w:rPr>
      </w:pPr>
      <w:r w:rsidRPr="009204AC">
        <w:rPr>
          <w:b/>
          <w:bCs/>
          <w:spacing w:val="0"/>
        </w:rPr>
        <w:t>Poolte vastutus</w:t>
      </w:r>
    </w:p>
    <w:p w14:paraId="26C1CD98" w14:textId="77777777" w:rsidR="00086117" w:rsidRPr="00086117" w:rsidRDefault="00086117" w:rsidP="003C2E85">
      <w:pPr>
        <w:pStyle w:val="Loendilik"/>
        <w:numPr>
          <w:ilvl w:val="1"/>
          <w:numId w:val="6"/>
        </w:numPr>
        <w:jc w:val="both"/>
        <w:rPr>
          <w:spacing w:val="0"/>
        </w:rPr>
      </w:pPr>
      <w:r w:rsidRPr="00086117">
        <w:rPr>
          <w:spacing w:val="0"/>
        </w:rPr>
        <w:t>Kui töö kvaliteet ei vasta lepingu tingimustele, kohustub töövõtja likvideerima puudused 7 (seitsme) tööpäeva jooksul vastava teate saamisest ja kandma sellega seonduvad kulud.</w:t>
      </w:r>
    </w:p>
    <w:p w14:paraId="7FC33BEC" w14:textId="1E299F72" w:rsidR="00EA765D" w:rsidRPr="00B73B34" w:rsidRDefault="00EA765D" w:rsidP="003C2E85">
      <w:pPr>
        <w:pStyle w:val="Loendilik"/>
        <w:numPr>
          <w:ilvl w:val="1"/>
          <w:numId w:val="6"/>
        </w:numPr>
        <w:jc w:val="both"/>
        <w:rPr>
          <w:spacing w:val="0"/>
        </w:rPr>
      </w:pPr>
      <w:r w:rsidRPr="00B73B34">
        <w:rPr>
          <w:spacing w:val="0"/>
        </w:rPr>
        <w:t>Kui töövõtja ei teosta tööd lepingus sätestatud tähtpäevaks või ei kõrvalda puudusi punktis 5.1 sätestatud korras tähtaegselt, on tellijal õigus nõuda töövõtjalt leppetrahvi kuni 15% (viisteist protsenti) lepingu maksumusest. Leppetrahv on kokkulepitud kohustuse täitmise tagamiseks, mitte kohustuse täitmise asendamiseks. Tellijal on õigus leppetrahvi summa tasaarvestada vastavas ulatuses lepingus kokku lepitud töö teostamise eest tasumise nõudega.</w:t>
      </w:r>
    </w:p>
    <w:p w14:paraId="62A74793" w14:textId="77777777" w:rsidR="00050929" w:rsidRPr="00B73B34" w:rsidRDefault="00050929" w:rsidP="003C2E85">
      <w:pPr>
        <w:pStyle w:val="Loendilik"/>
        <w:numPr>
          <w:ilvl w:val="1"/>
          <w:numId w:val="6"/>
        </w:numPr>
        <w:jc w:val="both"/>
        <w:rPr>
          <w:spacing w:val="0"/>
        </w:rPr>
      </w:pPr>
      <w:r w:rsidRPr="00B73B34">
        <w:rPr>
          <w:spacing w:val="0"/>
        </w:rPr>
        <w:t>Tellijal on õigus nõuda leppetrahvi tasumist 3 (kolme) kuu jooksul arvates päevast, mil ta sai teada leppetrahvi nõudmise õiguse tekkimisest.</w:t>
      </w:r>
    </w:p>
    <w:p w14:paraId="32A5FCFE" w14:textId="77777777" w:rsidR="00F60FF7" w:rsidRPr="00B73B34" w:rsidRDefault="00F60FF7" w:rsidP="003C2E85">
      <w:pPr>
        <w:pStyle w:val="Loendilik"/>
        <w:numPr>
          <w:ilvl w:val="1"/>
          <w:numId w:val="6"/>
        </w:numPr>
        <w:jc w:val="both"/>
        <w:rPr>
          <w:spacing w:val="0"/>
        </w:rPr>
      </w:pPr>
      <w:r w:rsidRPr="00B73B34">
        <w:rPr>
          <w:spacing w:val="0"/>
        </w:rPr>
        <w:t>Kui tellija esitab pretensioonid ja töövõtja peab töö parandama tellija määratud tähtajaks, loetakse töö vastu võetuks, kui tellija on töö aktiga vastu võtnud.</w:t>
      </w:r>
    </w:p>
    <w:p w14:paraId="71EA714E" w14:textId="77777777" w:rsidR="007C3A63" w:rsidRPr="00B73B34" w:rsidRDefault="007C3A63" w:rsidP="003C2E85">
      <w:pPr>
        <w:pStyle w:val="Loendilik"/>
        <w:numPr>
          <w:ilvl w:val="1"/>
          <w:numId w:val="6"/>
        </w:numPr>
        <w:jc w:val="both"/>
        <w:rPr>
          <w:spacing w:val="0"/>
        </w:rPr>
      </w:pPr>
      <w:r w:rsidRPr="00B73B34">
        <w:rPr>
          <w:spacing w:val="0"/>
        </w:rPr>
        <w:t>Korduvalt puudustega (vähemalt kolmel korral) tööde teostamise või tööde üleandmiseks esitamise korral võib tellija ühepoolselt lepingu üles öelda.</w:t>
      </w:r>
    </w:p>
    <w:p w14:paraId="3B84F471" w14:textId="77777777" w:rsidR="00225A14" w:rsidRPr="00225A14" w:rsidRDefault="00225A14" w:rsidP="003C2E85">
      <w:pPr>
        <w:pStyle w:val="Loendilik"/>
        <w:numPr>
          <w:ilvl w:val="1"/>
          <w:numId w:val="6"/>
        </w:numPr>
        <w:jc w:val="both"/>
        <w:rPr>
          <w:spacing w:val="0"/>
        </w:rPr>
      </w:pPr>
      <w:r w:rsidRPr="00225A14">
        <w:rPr>
          <w:spacing w:val="0"/>
        </w:rPr>
        <w:t>Lepingus sätestatud kohustuste mittetäitmise või mittenõuetekohase täitmise korral, kui neid saab lugeda oluliseks lepingurikkumiseks, on tellijal õigus leping erakorraliselt ühepoolselt lõpetada, teatades sellest töövõtjale kirjalikus vormis avaldusega. Lepingu rikkumist loetakse oluliseks eelkõige VÕS § 116 lg 2 ja § 647 kirjeldatud asjaoludel.</w:t>
      </w:r>
    </w:p>
    <w:p w14:paraId="1C15952F" w14:textId="77777777" w:rsidR="00F43C00" w:rsidRPr="00F43C00" w:rsidRDefault="00F43C00" w:rsidP="003C2E85">
      <w:pPr>
        <w:pStyle w:val="Loendilik"/>
        <w:numPr>
          <w:ilvl w:val="1"/>
          <w:numId w:val="6"/>
        </w:numPr>
        <w:spacing w:after="120"/>
        <w:contextualSpacing w:val="0"/>
        <w:jc w:val="both"/>
        <w:rPr>
          <w:spacing w:val="0"/>
        </w:rPr>
      </w:pPr>
      <w:r w:rsidRPr="00F43C00">
        <w:rPr>
          <w:spacing w:val="0"/>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5AA2A1EA" w14:textId="77777777" w:rsidR="009815E0" w:rsidRPr="003C2E85" w:rsidRDefault="009815E0" w:rsidP="003C2E85">
      <w:pPr>
        <w:pStyle w:val="Loendilik"/>
        <w:numPr>
          <w:ilvl w:val="0"/>
          <w:numId w:val="6"/>
        </w:numPr>
        <w:spacing w:after="120"/>
        <w:contextualSpacing w:val="0"/>
        <w:jc w:val="both"/>
        <w:rPr>
          <w:b/>
          <w:spacing w:val="0"/>
        </w:rPr>
      </w:pPr>
      <w:r w:rsidRPr="003C2E85">
        <w:rPr>
          <w:b/>
          <w:spacing w:val="0"/>
        </w:rPr>
        <w:t>Lepingu kehtivus ja muutmine</w:t>
      </w:r>
    </w:p>
    <w:p w14:paraId="7B0D8470" w14:textId="5BA045FF" w:rsidR="0005474E" w:rsidRPr="003C2E85" w:rsidRDefault="0005474E" w:rsidP="003C2E85">
      <w:pPr>
        <w:pStyle w:val="Loendilik"/>
        <w:numPr>
          <w:ilvl w:val="1"/>
          <w:numId w:val="6"/>
        </w:numPr>
        <w:jc w:val="both"/>
      </w:pPr>
      <w:r w:rsidRPr="003C2E85">
        <w:rPr>
          <w:spacing w:val="0"/>
        </w:rPr>
        <w:t>Leping kehtib alates allakirjutamise momendist poolte poolt ning kehtib kuni pooled on täitnud oma lepingulised kohustused.</w:t>
      </w:r>
    </w:p>
    <w:p w14:paraId="345D8A8B" w14:textId="77777777" w:rsidR="00CC0A05" w:rsidRPr="003C2E85" w:rsidRDefault="00CC0A05" w:rsidP="003C2E85">
      <w:pPr>
        <w:pStyle w:val="Loendilik"/>
        <w:numPr>
          <w:ilvl w:val="1"/>
          <w:numId w:val="6"/>
        </w:numPr>
        <w:spacing w:after="120"/>
        <w:contextualSpacing w:val="0"/>
        <w:jc w:val="both"/>
        <w:rPr>
          <w:spacing w:val="0"/>
        </w:rPr>
      </w:pPr>
      <w:r w:rsidRPr="003C2E85">
        <w:rPr>
          <w:spacing w:val="0"/>
        </w:rPr>
        <w:t>Kumbki pool ei tohi lepingust tulenevaid õigusi ega kohustusi üle anda ega muul viisil loovutada kolmandale isikule ilma teise poole eelneva kirjaliku nõusolekuta.</w:t>
      </w:r>
    </w:p>
    <w:p w14:paraId="057C0C5C" w14:textId="77777777" w:rsidR="005E1389" w:rsidRPr="003C2E85" w:rsidRDefault="005E1389" w:rsidP="003C2E85">
      <w:pPr>
        <w:pStyle w:val="Loendilik"/>
        <w:numPr>
          <w:ilvl w:val="1"/>
          <w:numId w:val="6"/>
        </w:numPr>
        <w:jc w:val="both"/>
        <w:rPr>
          <w:spacing w:val="0"/>
        </w:rPr>
      </w:pPr>
      <w:r w:rsidRPr="003C2E85">
        <w:rPr>
          <w:spacing w:val="0"/>
        </w:rPr>
        <w:t>Lepingut saab muuta poolte kirjalikul kokkuleppel kooskõlas riigihangete seaduse § 123 lõikes 1 sätestatud tingimustel.</w:t>
      </w:r>
    </w:p>
    <w:p w14:paraId="1FA5E58E" w14:textId="77777777" w:rsidR="00C12C7E" w:rsidRDefault="00C12C7E" w:rsidP="003C2E85">
      <w:pPr>
        <w:pStyle w:val="Loendilik"/>
        <w:numPr>
          <w:ilvl w:val="1"/>
          <w:numId w:val="6"/>
        </w:numPr>
        <w:spacing w:after="120"/>
        <w:contextualSpacing w:val="0"/>
        <w:jc w:val="both"/>
        <w:rPr>
          <w:spacing w:val="0"/>
        </w:rPr>
      </w:pPr>
      <w:r w:rsidRPr="003C2E85">
        <w:rPr>
          <w:spacing w:val="0"/>
        </w:rPr>
        <w:t>Tellijal on õigus leping mõjuva põhjuse olemasolul ennetähtaegselt üles öelda, eelkõige kui tal puuduvad lepingu täitmiseks rahalised vahendid või kaob vajadus teenuse järele. Tellija teatab töövõtjale sellest kirjalikult ette vähemalt 14 (neliteist) kalendripäeva.</w:t>
      </w:r>
    </w:p>
    <w:p w14:paraId="3CDDEEBB" w14:textId="77777777" w:rsidR="00BF5ED3" w:rsidRPr="003C2E85" w:rsidRDefault="00BF5ED3" w:rsidP="00BF5ED3">
      <w:pPr>
        <w:pStyle w:val="Loendilik"/>
        <w:spacing w:after="120"/>
        <w:ind w:left="792"/>
        <w:contextualSpacing w:val="0"/>
        <w:jc w:val="both"/>
        <w:rPr>
          <w:spacing w:val="0"/>
        </w:rPr>
      </w:pPr>
    </w:p>
    <w:p w14:paraId="5F6173D9" w14:textId="77777777" w:rsidR="00AB0FC7" w:rsidRPr="003C2E85" w:rsidRDefault="00AB0FC7" w:rsidP="003C2E85">
      <w:pPr>
        <w:pStyle w:val="Loendilik"/>
        <w:numPr>
          <w:ilvl w:val="0"/>
          <w:numId w:val="6"/>
        </w:numPr>
        <w:spacing w:after="120"/>
        <w:contextualSpacing w:val="0"/>
        <w:rPr>
          <w:b/>
          <w:bCs/>
          <w:spacing w:val="0"/>
        </w:rPr>
      </w:pPr>
      <w:r w:rsidRPr="003C2E85">
        <w:rPr>
          <w:b/>
          <w:bCs/>
          <w:spacing w:val="0"/>
        </w:rPr>
        <w:t>Teadete edastamine</w:t>
      </w:r>
    </w:p>
    <w:p w14:paraId="118070DB" w14:textId="77777777" w:rsidR="00D10020" w:rsidRPr="00A30BAE" w:rsidRDefault="00D10020" w:rsidP="003C2E85">
      <w:pPr>
        <w:pStyle w:val="Loendilik"/>
        <w:numPr>
          <w:ilvl w:val="1"/>
          <w:numId w:val="6"/>
        </w:numPr>
        <w:jc w:val="both"/>
        <w:rPr>
          <w:spacing w:val="0"/>
        </w:rPr>
      </w:pPr>
      <w:r w:rsidRPr="00A30BAE">
        <w:rPr>
          <w:spacing w:val="0"/>
        </w:rPr>
        <w:t>Üks pool edastab lepinguga seotud teated teisele poolele lepingus märgitud kontaktidel. Kontaktide muutmisest on pool kohustatud koheselt informeerima teist lepingupoolt.</w:t>
      </w:r>
    </w:p>
    <w:p w14:paraId="70D1F05B" w14:textId="77777777" w:rsidR="00FC2B9A" w:rsidRPr="00A30BAE" w:rsidRDefault="00FC2B9A" w:rsidP="003C2E85">
      <w:pPr>
        <w:pStyle w:val="Loendilik"/>
        <w:numPr>
          <w:ilvl w:val="1"/>
          <w:numId w:val="6"/>
        </w:numPr>
        <w:jc w:val="both"/>
        <w:rPr>
          <w:spacing w:val="0"/>
        </w:rPr>
      </w:pPr>
      <w:r w:rsidRPr="00A30BAE">
        <w:rPr>
          <w:spacing w:val="0"/>
        </w:rPr>
        <w:lastRenderedPageBreak/>
        <w:t>Teadete edastamine toimub kirja, telefoni või e-posti teel. Kirjalikud teated saadetakse teisele poolele e-posti teel, posti teel tähitud kirjaga või antakse teisele poolele üle allkirja vastu. Kirjalik teade loetakse teisele poolele üle antuks, kui postitamisest on möödunud 3 (kolm) kalendripäeva.</w:t>
      </w:r>
    </w:p>
    <w:p w14:paraId="3FE17ACE" w14:textId="77777777" w:rsidR="0027344D" w:rsidRDefault="0027344D" w:rsidP="003C2E85">
      <w:pPr>
        <w:pStyle w:val="Loendilik"/>
        <w:numPr>
          <w:ilvl w:val="1"/>
          <w:numId w:val="6"/>
        </w:numPr>
        <w:jc w:val="both"/>
        <w:rPr>
          <w:spacing w:val="0"/>
        </w:rPr>
      </w:pPr>
      <w:r w:rsidRPr="00A30BAE">
        <w:rPr>
          <w:spacing w:val="0"/>
        </w:rPr>
        <w:t>Poole nõue teisele poolele, mis esitatakse tulenevalt lepingu rikkumisest, peab olema kirjalikus vormis.</w:t>
      </w:r>
    </w:p>
    <w:p w14:paraId="0813203C" w14:textId="77777777" w:rsidR="00A30BAE" w:rsidRPr="00A30BAE" w:rsidRDefault="00A30BAE" w:rsidP="00A30BAE">
      <w:pPr>
        <w:pStyle w:val="Loendilik"/>
        <w:ind w:left="792"/>
        <w:rPr>
          <w:spacing w:val="0"/>
        </w:rPr>
      </w:pPr>
    </w:p>
    <w:p w14:paraId="28C1279D" w14:textId="77777777" w:rsidR="00A30BAE" w:rsidRPr="00A30BAE" w:rsidRDefault="00A30BAE" w:rsidP="00A30BAE">
      <w:pPr>
        <w:pStyle w:val="Loendilik"/>
        <w:numPr>
          <w:ilvl w:val="0"/>
          <w:numId w:val="6"/>
        </w:numPr>
        <w:rPr>
          <w:b/>
          <w:bCs/>
          <w:spacing w:val="0"/>
        </w:rPr>
      </w:pPr>
      <w:r w:rsidRPr="00A30BAE">
        <w:rPr>
          <w:b/>
          <w:bCs/>
          <w:spacing w:val="0"/>
        </w:rPr>
        <w:t>Poolte esindajad ja kontaktandmed</w:t>
      </w:r>
    </w:p>
    <w:p w14:paraId="562460BA" w14:textId="09F41F86" w:rsidR="00826972" w:rsidRDefault="00CF42CB" w:rsidP="002A1446">
      <w:pPr>
        <w:pStyle w:val="Pealkiri21"/>
        <w:numPr>
          <w:ilvl w:val="1"/>
          <w:numId w:val="6"/>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Töövõtj</w:t>
      </w:r>
      <w:r w:rsidRPr="00F503FD">
        <w:rPr>
          <w:rFonts w:ascii="Times New Roman" w:hAnsi="Times New Roman" w:cs="Times New Roman"/>
          <w:bCs/>
          <w:sz w:val="24"/>
          <w:szCs w:val="24"/>
        </w:rPr>
        <w:t>a esindaja on</w:t>
      </w:r>
      <w:r w:rsidRPr="00F503FD">
        <w:rPr>
          <w:rFonts w:ascii="Times New Roman" w:hAnsi="Times New Roman" w:cs="Times New Roman"/>
          <w:b/>
          <w:bCs/>
          <w:sz w:val="24"/>
          <w:szCs w:val="24"/>
        </w:rPr>
        <w:t xml:space="preserve"> </w:t>
      </w:r>
      <w:r w:rsidR="003C7C7D">
        <w:rPr>
          <w:rFonts w:ascii="Times New Roman" w:eastAsia="Calibri" w:hAnsi="Times New Roman" w:cs="Times New Roman"/>
          <w:sz w:val="24"/>
          <w:szCs w:val="24"/>
        </w:rPr>
        <w:t xml:space="preserve">juhatuse liige </w:t>
      </w:r>
      <w:r w:rsidR="003637EC" w:rsidRPr="005C6E32">
        <w:rPr>
          <w:rFonts w:ascii="Times New Roman" w:eastAsia="Calibri" w:hAnsi="Times New Roman" w:cs="Times New Roman"/>
          <w:b/>
          <w:bCs/>
          <w:sz w:val="24"/>
          <w:szCs w:val="24"/>
        </w:rPr>
        <w:t>Raul Adams</w:t>
      </w:r>
      <w:r w:rsidR="003637EC">
        <w:rPr>
          <w:rFonts w:ascii="Times New Roman" w:eastAsia="Calibri" w:hAnsi="Times New Roman" w:cs="Times New Roman"/>
          <w:sz w:val="24"/>
          <w:szCs w:val="24"/>
        </w:rPr>
        <w:t xml:space="preserve">, </w:t>
      </w:r>
      <w:r w:rsidRPr="00F503FD">
        <w:rPr>
          <w:rFonts w:ascii="Times New Roman" w:hAnsi="Times New Roman" w:cs="Times New Roman"/>
          <w:sz w:val="24"/>
          <w:szCs w:val="24"/>
        </w:rPr>
        <w:t xml:space="preserve">tel </w:t>
      </w:r>
      <w:r w:rsidR="003637EC" w:rsidRPr="003637EC">
        <w:rPr>
          <w:rFonts w:ascii="Times New Roman" w:hAnsi="Times New Roman" w:cs="Times New Roman"/>
          <w:sz w:val="24"/>
          <w:szCs w:val="24"/>
        </w:rPr>
        <w:t>+372 56677856</w:t>
      </w:r>
      <w:r w:rsidRPr="00F503FD">
        <w:rPr>
          <w:rFonts w:ascii="Times New Roman" w:hAnsi="Times New Roman" w:cs="Times New Roman"/>
          <w:sz w:val="24"/>
          <w:szCs w:val="24"/>
        </w:rPr>
        <w:t xml:space="preserve">, e-post </w:t>
      </w:r>
      <w:hyperlink r:id="rId9" w:history="1">
        <w:r w:rsidR="005C6E32" w:rsidRPr="002409D8">
          <w:rPr>
            <w:rStyle w:val="Hperlink"/>
            <w:rFonts w:ascii="Times New Roman" w:hAnsi="Times New Roman" w:cs="Times New Roman"/>
            <w:sz w:val="24"/>
            <w:szCs w:val="24"/>
          </w:rPr>
          <w:t>paastala@gmail.com</w:t>
        </w:r>
      </w:hyperlink>
      <w:r w:rsidR="005C6E32">
        <w:rPr>
          <w:rFonts w:ascii="Times New Roman" w:hAnsi="Times New Roman" w:cs="Times New Roman"/>
          <w:sz w:val="24"/>
          <w:szCs w:val="24"/>
        </w:rPr>
        <w:t xml:space="preserve"> </w:t>
      </w:r>
    </w:p>
    <w:p w14:paraId="7D1AF0C7" w14:textId="366B2B99" w:rsidR="00826972" w:rsidRPr="00826972" w:rsidRDefault="00826972" w:rsidP="002A1446">
      <w:pPr>
        <w:pStyle w:val="Pealkiri21"/>
        <w:numPr>
          <w:ilvl w:val="1"/>
          <w:numId w:val="6"/>
        </w:numPr>
        <w:spacing w:after="0" w:line="240" w:lineRule="auto"/>
        <w:jc w:val="both"/>
        <w:rPr>
          <w:rFonts w:ascii="Times New Roman" w:hAnsi="Times New Roman" w:cs="Times New Roman"/>
          <w:b/>
          <w:sz w:val="24"/>
          <w:szCs w:val="24"/>
        </w:rPr>
      </w:pPr>
      <w:r w:rsidRPr="00826972">
        <w:rPr>
          <w:rFonts w:ascii="Times New Roman" w:hAnsi="Times New Roman" w:cs="Times New Roman"/>
          <w:bCs/>
          <w:sz w:val="24"/>
          <w:szCs w:val="24"/>
        </w:rPr>
        <w:t xml:space="preserve">Tellija esindaja tööde läbiviimisel on </w:t>
      </w:r>
      <w:r w:rsidR="006709EF">
        <w:rPr>
          <w:rFonts w:ascii="Times New Roman" w:hAnsi="Times New Roman" w:cs="Times New Roman"/>
          <w:b/>
          <w:sz w:val="24"/>
          <w:szCs w:val="24"/>
        </w:rPr>
        <w:t>Heiki Ärm</w:t>
      </w:r>
      <w:r w:rsidR="005C6E32">
        <w:rPr>
          <w:rFonts w:ascii="Times New Roman" w:hAnsi="Times New Roman" w:cs="Times New Roman"/>
          <w:bCs/>
          <w:sz w:val="24"/>
          <w:szCs w:val="24"/>
        </w:rPr>
        <w:t xml:space="preserve"> </w:t>
      </w:r>
      <w:r w:rsidRPr="00826972">
        <w:rPr>
          <w:rFonts w:ascii="Times New Roman" w:hAnsi="Times New Roman" w:cs="Times New Roman"/>
          <w:bCs/>
          <w:sz w:val="24"/>
          <w:szCs w:val="24"/>
        </w:rPr>
        <w:t>tel</w:t>
      </w:r>
      <w:r w:rsidR="00C961A8">
        <w:rPr>
          <w:rFonts w:ascii="Times New Roman" w:hAnsi="Times New Roman" w:cs="Times New Roman"/>
          <w:bCs/>
          <w:sz w:val="24"/>
          <w:szCs w:val="24"/>
        </w:rPr>
        <w:t xml:space="preserve"> </w:t>
      </w:r>
      <w:r w:rsidR="00C961A8" w:rsidRPr="00C961A8">
        <w:rPr>
          <w:rFonts w:ascii="Times New Roman" w:hAnsi="Times New Roman" w:cs="Times New Roman"/>
          <w:b/>
          <w:sz w:val="24"/>
          <w:szCs w:val="24"/>
        </w:rPr>
        <w:t>5031423</w:t>
      </w:r>
      <w:r w:rsidRPr="00826972">
        <w:rPr>
          <w:rFonts w:ascii="Times New Roman" w:hAnsi="Times New Roman" w:cs="Times New Roman"/>
          <w:bCs/>
          <w:sz w:val="24"/>
          <w:szCs w:val="24"/>
        </w:rPr>
        <w:t xml:space="preserve">, e-post </w:t>
      </w:r>
      <w:hyperlink r:id="rId10" w:history="1">
        <w:r w:rsidR="002C53C3" w:rsidRPr="00066055">
          <w:rPr>
            <w:rStyle w:val="Hperlink"/>
            <w:rFonts w:ascii="Times New Roman" w:hAnsi="Times New Roman" w:cs="Times New Roman"/>
            <w:bCs/>
            <w:sz w:val="24"/>
            <w:szCs w:val="24"/>
          </w:rPr>
          <w:t>heiki.arm@rmk.ee</w:t>
        </w:r>
      </w:hyperlink>
      <w:r w:rsidR="002C53C3">
        <w:rPr>
          <w:rFonts w:ascii="Times New Roman" w:hAnsi="Times New Roman" w:cs="Times New Roman"/>
          <w:bCs/>
          <w:sz w:val="24"/>
          <w:szCs w:val="24"/>
        </w:rPr>
        <w:t xml:space="preserve"> </w:t>
      </w:r>
      <w:r w:rsidR="005C6E32">
        <w:rPr>
          <w:rFonts w:ascii="Times New Roman" w:hAnsi="Times New Roman" w:cs="Times New Roman"/>
          <w:bCs/>
          <w:sz w:val="24"/>
          <w:szCs w:val="24"/>
        </w:rPr>
        <w:t xml:space="preserve"> </w:t>
      </w:r>
    </w:p>
    <w:p w14:paraId="5A4FDD78" w14:textId="77777777" w:rsidR="009B1EDB" w:rsidRDefault="009B1EDB" w:rsidP="002A1446">
      <w:pPr>
        <w:pStyle w:val="Loendilik"/>
        <w:numPr>
          <w:ilvl w:val="1"/>
          <w:numId w:val="6"/>
        </w:numPr>
        <w:spacing w:after="120"/>
        <w:contextualSpacing w:val="0"/>
        <w:jc w:val="both"/>
        <w:rPr>
          <w:spacing w:val="0"/>
        </w:rPr>
      </w:pPr>
      <w:r w:rsidRPr="009B1EDB">
        <w:rPr>
          <w:spacing w:val="0"/>
        </w:rPr>
        <w:t>Tellija määrab oma esindaja juhendama tööde teostamist, töövõtjale vajaliku informatsiooni andmiseks ning tööde kvaliteedi kontrollimiseks.</w:t>
      </w:r>
    </w:p>
    <w:p w14:paraId="38783036" w14:textId="5FC23AB6" w:rsidR="009B1EDB" w:rsidRDefault="00B8683C" w:rsidP="002A1446">
      <w:pPr>
        <w:pStyle w:val="Loendilik"/>
        <w:numPr>
          <w:ilvl w:val="0"/>
          <w:numId w:val="6"/>
        </w:numPr>
        <w:spacing w:after="120"/>
        <w:contextualSpacing w:val="0"/>
        <w:rPr>
          <w:b/>
          <w:bCs/>
          <w:spacing w:val="0"/>
        </w:rPr>
      </w:pPr>
      <w:r w:rsidRPr="00B8683C">
        <w:rPr>
          <w:b/>
          <w:bCs/>
          <w:spacing w:val="0"/>
        </w:rPr>
        <w:t>Lõppsätted</w:t>
      </w:r>
    </w:p>
    <w:p w14:paraId="647F730D" w14:textId="5E6723B3" w:rsidR="00BF0F0C" w:rsidRPr="002A1446" w:rsidRDefault="00BF0F0C" w:rsidP="002A1446">
      <w:pPr>
        <w:pStyle w:val="Loendilik"/>
        <w:numPr>
          <w:ilvl w:val="1"/>
          <w:numId w:val="6"/>
        </w:numPr>
        <w:jc w:val="both"/>
        <w:rPr>
          <w:spacing w:val="0"/>
        </w:rPr>
      </w:pPr>
      <w:r w:rsidRPr="002A1446">
        <w:rPr>
          <w:spacing w:val="0"/>
        </w:rPr>
        <w:t>Pooled kohustuvad hoidma konfidentsiaalsena kõik seoses lepingu täitmisega teatavaks saanud isikuandmed, samuti usalduslikud ning ärisaladusteks peetavad andmed.</w:t>
      </w:r>
    </w:p>
    <w:p w14:paraId="3E77FBBB" w14:textId="44436935" w:rsidR="00BF0F0C" w:rsidRPr="002A1446" w:rsidRDefault="00482DE3" w:rsidP="002A1446">
      <w:pPr>
        <w:pStyle w:val="Loendilik"/>
        <w:numPr>
          <w:ilvl w:val="1"/>
          <w:numId w:val="6"/>
        </w:numPr>
        <w:jc w:val="both"/>
        <w:rPr>
          <w:spacing w:val="0"/>
        </w:rPr>
      </w:pPr>
      <w:r w:rsidRPr="002A1446">
        <w:rPr>
          <w:spacing w:val="0"/>
        </w:rPr>
        <w:t>Kõik lepingu lisad või muudatused on kehtivad juhul, kui need on vormistatud kirjalikult. Need peavad sisaldama selgesõnalist viidet lepingule ja olema mõlema poole volitatud esindaja poolt alla kirjutatud. Muudatused ja täiendused jõustuvad pärast allakirjutamist mõlema poole poolt või poolte poolt kirjalikult määratud tähtajal.</w:t>
      </w:r>
    </w:p>
    <w:p w14:paraId="7E2AF430" w14:textId="047E2F11" w:rsidR="007E311E" w:rsidRPr="002A1446" w:rsidRDefault="007E311E" w:rsidP="002A1446">
      <w:pPr>
        <w:pStyle w:val="Loendilik"/>
        <w:numPr>
          <w:ilvl w:val="1"/>
          <w:numId w:val="6"/>
        </w:numPr>
        <w:jc w:val="both"/>
        <w:rPr>
          <w:spacing w:val="0"/>
        </w:rPr>
      </w:pPr>
      <w:r w:rsidRPr="002A1446">
        <w:rPr>
          <w:spacing w:val="0"/>
        </w:rPr>
        <w:t>Lepingu täitmisel tekkivad lahkarvamused lahendatakse läbirääkimiste teel. Läbirääkimiste käigus kokkuleppele mittejõudmisel lahendatakse vaidlused kostja asukohajärgses kohtus.</w:t>
      </w:r>
    </w:p>
    <w:p w14:paraId="248D5048" w14:textId="5283CE06" w:rsidR="00D50044" w:rsidRPr="00BF5ED3" w:rsidRDefault="0034657E" w:rsidP="00BF5ED3">
      <w:pPr>
        <w:pStyle w:val="Loendilik"/>
        <w:numPr>
          <w:ilvl w:val="1"/>
          <w:numId w:val="6"/>
        </w:numPr>
        <w:spacing w:after="120"/>
        <w:contextualSpacing w:val="0"/>
        <w:jc w:val="both"/>
        <w:rPr>
          <w:spacing w:val="0"/>
        </w:rPr>
      </w:pPr>
      <w:r w:rsidRPr="002A1446">
        <w:rPr>
          <w:spacing w:val="0"/>
        </w:rPr>
        <w:t>Leping on allkirjastatud digitaalselt.</w:t>
      </w:r>
    </w:p>
    <w:p w14:paraId="05143C89" w14:textId="77777777" w:rsidR="0034657E" w:rsidRDefault="0034657E" w:rsidP="0034657E">
      <w:pPr>
        <w:pStyle w:val="Loendilik"/>
        <w:ind w:left="792"/>
        <w:rPr>
          <w:b/>
          <w:bCs/>
          <w:spacing w:val="0"/>
        </w:rPr>
      </w:pPr>
    </w:p>
    <w:p w14:paraId="06390A1F" w14:textId="77777777" w:rsidR="00AC3986" w:rsidRPr="00AC3986" w:rsidRDefault="00AC3986" w:rsidP="00AC3986">
      <w:pPr>
        <w:spacing w:line="240" w:lineRule="exact"/>
        <w:rPr>
          <w:b/>
          <w:spacing w:val="0"/>
        </w:rPr>
      </w:pPr>
      <w:r w:rsidRPr="00AC3986">
        <w:rPr>
          <w:b/>
          <w:spacing w:val="0"/>
        </w:rPr>
        <w:t>Poolte andmed ja allkirjad</w:t>
      </w:r>
    </w:p>
    <w:p w14:paraId="554605C0" w14:textId="77777777" w:rsidR="00AC3986" w:rsidRPr="00AC3986" w:rsidRDefault="00AC3986" w:rsidP="00AC3986">
      <w:pPr>
        <w:keepNext/>
        <w:spacing w:before="240" w:after="120"/>
        <w:outlineLvl w:val="0"/>
        <w:rPr>
          <w:b/>
          <w:bCs/>
          <w:noProof/>
          <w:spacing w:val="0"/>
          <w:kern w:val="28"/>
        </w:rPr>
      </w:pPr>
      <w:r w:rsidRPr="00AC3986">
        <w:rPr>
          <w:b/>
          <w:bCs/>
          <w:noProof/>
          <w:spacing w:val="0"/>
          <w:kern w:val="28"/>
        </w:rPr>
        <w:t>Tellija</w:t>
      </w:r>
      <w:r w:rsidRPr="00AC3986">
        <w:rPr>
          <w:b/>
          <w:bCs/>
          <w:noProof/>
          <w:spacing w:val="0"/>
          <w:kern w:val="28"/>
        </w:rPr>
        <w:tab/>
      </w:r>
      <w:r w:rsidRPr="00AC3986">
        <w:rPr>
          <w:b/>
          <w:bCs/>
          <w:noProof/>
          <w:spacing w:val="0"/>
          <w:kern w:val="28"/>
        </w:rPr>
        <w:tab/>
      </w:r>
      <w:r w:rsidRPr="00AC3986">
        <w:rPr>
          <w:b/>
          <w:bCs/>
          <w:noProof/>
          <w:spacing w:val="0"/>
          <w:kern w:val="28"/>
        </w:rPr>
        <w:tab/>
      </w:r>
      <w:r w:rsidRPr="00AC3986">
        <w:rPr>
          <w:b/>
          <w:bCs/>
          <w:noProof/>
          <w:spacing w:val="0"/>
          <w:kern w:val="28"/>
        </w:rPr>
        <w:tab/>
      </w:r>
      <w:r w:rsidRPr="00AC3986">
        <w:rPr>
          <w:b/>
          <w:bCs/>
          <w:noProof/>
          <w:spacing w:val="0"/>
          <w:kern w:val="28"/>
        </w:rPr>
        <w:tab/>
      </w:r>
      <w:r w:rsidRPr="00AC3986">
        <w:rPr>
          <w:b/>
          <w:bCs/>
          <w:noProof/>
          <w:spacing w:val="0"/>
          <w:kern w:val="28"/>
        </w:rPr>
        <w:tab/>
        <w:t xml:space="preserve">         </w:t>
      </w:r>
      <w:r w:rsidRPr="00AC3986">
        <w:rPr>
          <w:b/>
          <w:bCs/>
          <w:noProof/>
          <w:spacing w:val="0"/>
          <w:kern w:val="28"/>
        </w:rPr>
        <w:tab/>
        <w:t>Töövõtja</w:t>
      </w:r>
    </w:p>
    <w:p w14:paraId="7A578351" w14:textId="77777777" w:rsidR="00AC3986" w:rsidRPr="00AC3986" w:rsidRDefault="00AC3986" w:rsidP="00AC3986">
      <w:pPr>
        <w:tabs>
          <w:tab w:val="left" w:pos="0"/>
        </w:tabs>
        <w:outlineLvl w:val="1"/>
        <w:rPr>
          <w:b/>
          <w:noProof/>
          <w:color w:val="000000"/>
          <w:spacing w:val="0"/>
          <w:kern w:val="28"/>
        </w:rPr>
      </w:pPr>
    </w:p>
    <w:p w14:paraId="0A55C233" w14:textId="0480FD6B" w:rsidR="00AC3986" w:rsidRPr="00AC3986" w:rsidRDefault="00AC3986" w:rsidP="00AC3986">
      <w:pPr>
        <w:jc w:val="both"/>
        <w:rPr>
          <w:spacing w:val="0"/>
        </w:rPr>
      </w:pPr>
      <w:r w:rsidRPr="00AC3986">
        <w:rPr>
          <w:spacing w:val="0"/>
        </w:rPr>
        <w:t>Riigimetsa Majandamise Keskus</w:t>
      </w:r>
      <w:r w:rsidRPr="00AC3986">
        <w:rPr>
          <w:spacing w:val="0"/>
        </w:rPr>
        <w:tab/>
      </w:r>
      <w:r w:rsidRPr="00AC3986">
        <w:rPr>
          <w:spacing w:val="0"/>
        </w:rPr>
        <w:tab/>
        <w:t xml:space="preserve"> </w:t>
      </w:r>
      <w:r w:rsidRPr="00AC3986">
        <w:rPr>
          <w:spacing w:val="0"/>
        </w:rPr>
        <w:tab/>
      </w:r>
      <w:r w:rsidR="004E3851">
        <w:rPr>
          <w:spacing w:val="0"/>
        </w:rPr>
        <w:t>P</w:t>
      </w:r>
      <w:r w:rsidR="004E3851" w:rsidRPr="004E3851">
        <w:rPr>
          <w:spacing w:val="0"/>
        </w:rPr>
        <w:t>äästala OÜ</w:t>
      </w:r>
    </w:p>
    <w:p w14:paraId="1707D71A" w14:textId="7D725B55" w:rsidR="00AC3986" w:rsidRPr="00AC3986" w:rsidRDefault="00AC3986" w:rsidP="00AC3986">
      <w:pPr>
        <w:rPr>
          <w:spacing w:val="0"/>
        </w:rPr>
      </w:pPr>
      <w:r w:rsidRPr="00AC3986">
        <w:rPr>
          <w:spacing w:val="0"/>
        </w:rPr>
        <w:t xml:space="preserve">Lääne-Viru maakond Haljala vald    </w:t>
      </w:r>
      <w:r w:rsidRPr="00AC3986">
        <w:rPr>
          <w:spacing w:val="0"/>
        </w:rPr>
        <w:tab/>
      </w:r>
      <w:r w:rsidRPr="00AC3986">
        <w:rPr>
          <w:spacing w:val="0"/>
        </w:rPr>
        <w:tab/>
        <w:t xml:space="preserve">         </w:t>
      </w:r>
      <w:r w:rsidRPr="00AC3986">
        <w:rPr>
          <w:spacing w:val="0"/>
        </w:rPr>
        <w:tab/>
        <w:t xml:space="preserve">Registrikood </w:t>
      </w:r>
      <w:r w:rsidR="004E3851" w:rsidRPr="004E3851">
        <w:rPr>
          <w:iCs/>
          <w:spacing w:val="0"/>
        </w:rPr>
        <w:t>14663827</w:t>
      </w:r>
    </w:p>
    <w:p w14:paraId="45E7FADE" w14:textId="77777777" w:rsidR="0097746C" w:rsidRDefault="00AC3986" w:rsidP="00F51B98">
      <w:pPr>
        <w:ind w:left="5040" w:hanging="5040"/>
        <w:rPr>
          <w:iCs/>
          <w:spacing w:val="0"/>
        </w:rPr>
      </w:pPr>
      <w:r w:rsidRPr="00AC3986">
        <w:rPr>
          <w:spacing w:val="0"/>
        </w:rPr>
        <w:t>Mõisa/3, Sagadi küla 45403</w:t>
      </w:r>
      <w:r w:rsidRPr="00AC3986">
        <w:rPr>
          <w:spacing w:val="0"/>
        </w:rPr>
        <w:tab/>
      </w:r>
      <w:r w:rsidR="00F51B98" w:rsidRPr="00F51B98">
        <w:rPr>
          <w:iCs/>
          <w:spacing w:val="0"/>
        </w:rPr>
        <w:t xml:space="preserve">Pärnu maakond, Tori vald, Muraka küla, </w:t>
      </w:r>
    </w:p>
    <w:p w14:paraId="22D3B93E" w14:textId="6F8FFCA0" w:rsidR="00AC3986" w:rsidRPr="00AC3986" w:rsidRDefault="00F51B98" w:rsidP="00F51B98">
      <w:pPr>
        <w:ind w:left="5040" w:hanging="5040"/>
        <w:rPr>
          <w:spacing w:val="0"/>
        </w:rPr>
      </w:pPr>
      <w:r w:rsidRPr="00F51B98">
        <w:rPr>
          <w:iCs/>
          <w:spacing w:val="0"/>
        </w:rPr>
        <w:t>Registrikood 70004459</w:t>
      </w:r>
      <w:r w:rsidR="0097746C">
        <w:rPr>
          <w:iCs/>
          <w:spacing w:val="0"/>
        </w:rPr>
        <w:tab/>
      </w:r>
      <w:r w:rsidRPr="00F51B98">
        <w:rPr>
          <w:iCs/>
          <w:spacing w:val="0"/>
        </w:rPr>
        <w:t>Sauna, 86810</w:t>
      </w:r>
    </w:p>
    <w:p w14:paraId="2F764D3A" w14:textId="213056E5" w:rsidR="00AC3986" w:rsidRPr="00AC3986" w:rsidRDefault="00AC3986" w:rsidP="00AC3986">
      <w:pPr>
        <w:rPr>
          <w:spacing w:val="0"/>
        </w:rPr>
      </w:pPr>
      <w:r w:rsidRPr="00AC3986">
        <w:rPr>
          <w:spacing w:val="0"/>
        </w:rPr>
        <w:tab/>
      </w:r>
      <w:r w:rsidRPr="00AC3986">
        <w:rPr>
          <w:spacing w:val="0"/>
        </w:rPr>
        <w:tab/>
      </w:r>
      <w:r w:rsidRPr="00AC3986">
        <w:rPr>
          <w:spacing w:val="0"/>
        </w:rPr>
        <w:tab/>
        <w:t xml:space="preserve">         </w:t>
      </w:r>
      <w:r w:rsidRPr="00AC3986">
        <w:rPr>
          <w:spacing w:val="0"/>
        </w:rPr>
        <w:tab/>
      </w:r>
      <w:r w:rsidR="0097746C">
        <w:rPr>
          <w:spacing w:val="0"/>
        </w:rPr>
        <w:tab/>
      </w:r>
      <w:r w:rsidR="0097746C">
        <w:rPr>
          <w:spacing w:val="0"/>
        </w:rPr>
        <w:tab/>
      </w:r>
      <w:r w:rsidR="0097746C">
        <w:rPr>
          <w:spacing w:val="0"/>
        </w:rPr>
        <w:tab/>
      </w:r>
      <w:r w:rsidRPr="00AC3986">
        <w:rPr>
          <w:spacing w:val="0"/>
        </w:rPr>
        <w:t xml:space="preserve">Tel </w:t>
      </w:r>
      <w:r w:rsidR="003637EC" w:rsidRPr="00F51B98">
        <w:rPr>
          <w:iCs/>
          <w:spacing w:val="0"/>
        </w:rPr>
        <w:t>+372 56677856</w:t>
      </w:r>
    </w:p>
    <w:p w14:paraId="687D6B68" w14:textId="201A7AC3" w:rsidR="00AC3986" w:rsidRPr="00AC3986" w:rsidRDefault="00AC3986" w:rsidP="00AC3986">
      <w:pPr>
        <w:rPr>
          <w:spacing w:val="0"/>
        </w:rPr>
      </w:pPr>
      <w:r w:rsidRPr="00AC3986">
        <w:rPr>
          <w:spacing w:val="0"/>
        </w:rPr>
        <w:tab/>
      </w:r>
      <w:r w:rsidRPr="00AC3986">
        <w:rPr>
          <w:spacing w:val="0"/>
        </w:rPr>
        <w:tab/>
      </w:r>
      <w:r w:rsidRPr="00AC3986">
        <w:rPr>
          <w:spacing w:val="0"/>
        </w:rPr>
        <w:tab/>
      </w:r>
      <w:r w:rsidRPr="00AC3986">
        <w:rPr>
          <w:spacing w:val="0"/>
        </w:rPr>
        <w:tab/>
      </w:r>
      <w:r w:rsidRPr="00AC3986">
        <w:rPr>
          <w:spacing w:val="0"/>
        </w:rPr>
        <w:tab/>
      </w:r>
      <w:r w:rsidRPr="00AC3986">
        <w:rPr>
          <w:spacing w:val="0"/>
        </w:rPr>
        <w:tab/>
      </w:r>
      <w:r w:rsidRPr="00AC3986">
        <w:rPr>
          <w:spacing w:val="0"/>
        </w:rPr>
        <w:tab/>
        <w:t xml:space="preserve">E-post </w:t>
      </w:r>
      <w:hyperlink r:id="rId11" w:history="1">
        <w:r w:rsidR="0097746C" w:rsidRPr="002409D8">
          <w:rPr>
            <w:rStyle w:val="Hperlink"/>
            <w:iCs/>
            <w:spacing w:val="0"/>
          </w:rPr>
          <w:t>paastala@gmail.com</w:t>
        </w:r>
      </w:hyperlink>
      <w:r w:rsidR="0097746C">
        <w:rPr>
          <w:iCs/>
          <w:spacing w:val="0"/>
        </w:rPr>
        <w:t xml:space="preserve"> </w:t>
      </w:r>
    </w:p>
    <w:p w14:paraId="61344DCD" w14:textId="77777777" w:rsidR="0030082F" w:rsidRPr="0030082F" w:rsidRDefault="0030082F" w:rsidP="0030082F">
      <w:pPr>
        <w:rPr>
          <w:spacing w:val="0"/>
        </w:rPr>
      </w:pPr>
      <w:r w:rsidRPr="0030082F">
        <w:rPr>
          <w:spacing w:val="0"/>
        </w:rPr>
        <w:t>RMK Edela regioon</w:t>
      </w:r>
    </w:p>
    <w:p w14:paraId="26A9E192" w14:textId="768DECAA" w:rsidR="00AC3986" w:rsidRPr="00AC3986" w:rsidRDefault="0030082F" w:rsidP="00AC3986">
      <w:pPr>
        <w:rPr>
          <w:spacing w:val="0"/>
        </w:rPr>
      </w:pPr>
      <w:r w:rsidRPr="0030082F">
        <w:rPr>
          <w:spacing w:val="0"/>
        </w:rPr>
        <w:t>Ehitajate tee 8/2, Pärnu, 80041</w:t>
      </w:r>
      <w:r w:rsidR="00AC3986" w:rsidRPr="00AC3986">
        <w:rPr>
          <w:spacing w:val="0"/>
        </w:rPr>
        <w:tab/>
      </w:r>
      <w:r w:rsidR="00AC3986" w:rsidRPr="00AC3986">
        <w:rPr>
          <w:spacing w:val="0"/>
        </w:rPr>
        <w:tab/>
      </w:r>
      <w:r w:rsidR="00AC3986" w:rsidRPr="00AC3986">
        <w:rPr>
          <w:spacing w:val="0"/>
        </w:rPr>
        <w:tab/>
        <w:t xml:space="preserve"> </w:t>
      </w:r>
      <w:r w:rsidR="00AC3986" w:rsidRPr="00AC3986">
        <w:rPr>
          <w:spacing w:val="0"/>
        </w:rPr>
        <w:tab/>
      </w:r>
    </w:p>
    <w:p w14:paraId="5E3F64D8" w14:textId="0DF4F17B" w:rsidR="00AC3986" w:rsidRPr="00AC3986" w:rsidRDefault="00AC3986" w:rsidP="00AC3986">
      <w:pPr>
        <w:tabs>
          <w:tab w:val="left" w:pos="4800"/>
        </w:tabs>
        <w:jc w:val="both"/>
        <w:rPr>
          <w:spacing w:val="0"/>
        </w:rPr>
      </w:pPr>
      <w:r w:rsidRPr="00AC3986">
        <w:rPr>
          <w:spacing w:val="0"/>
        </w:rPr>
        <w:t xml:space="preserve">Tel </w:t>
      </w:r>
      <w:r w:rsidR="00C961A8" w:rsidRPr="00C961A8">
        <w:rPr>
          <w:spacing w:val="0"/>
        </w:rPr>
        <w:t>5031423</w:t>
      </w:r>
      <w:r w:rsidRPr="00C75C6F">
        <w:rPr>
          <w:iCs/>
          <w:spacing w:val="0"/>
        </w:rPr>
        <w:t xml:space="preserve"> </w:t>
      </w:r>
      <w:r w:rsidRPr="00AC3986">
        <w:rPr>
          <w:spacing w:val="0"/>
        </w:rPr>
        <w:t xml:space="preserve">    </w:t>
      </w:r>
      <w:r w:rsidRPr="00AC3986">
        <w:rPr>
          <w:spacing w:val="0"/>
        </w:rPr>
        <w:tab/>
      </w:r>
      <w:r w:rsidRPr="00AC3986">
        <w:rPr>
          <w:spacing w:val="0"/>
        </w:rPr>
        <w:tab/>
        <w:t xml:space="preserve"> </w:t>
      </w:r>
    </w:p>
    <w:p w14:paraId="410CA542" w14:textId="6ABD3279" w:rsidR="00AC3986" w:rsidRPr="00AC3986" w:rsidRDefault="00AC3986" w:rsidP="00AC3986">
      <w:pPr>
        <w:tabs>
          <w:tab w:val="left" w:pos="4800"/>
        </w:tabs>
        <w:jc w:val="both"/>
        <w:rPr>
          <w:spacing w:val="0"/>
        </w:rPr>
      </w:pPr>
      <w:r w:rsidRPr="00AC3986">
        <w:rPr>
          <w:spacing w:val="0"/>
        </w:rPr>
        <w:t xml:space="preserve">E-post </w:t>
      </w:r>
      <w:hyperlink r:id="rId12" w:history="1">
        <w:r w:rsidR="005D0806" w:rsidRPr="00066055">
          <w:rPr>
            <w:rStyle w:val="Hperlink"/>
            <w:spacing w:val="0"/>
          </w:rPr>
          <w:t xml:space="preserve">heiki.arm@rmk.ee </w:t>
        </w:r>
      </w:hyperlink>
      <w:r w:rsidR="00C75C6F">
        <w:rPr>
          <w:spacing w:val="0"/>
        </w:rPr>
        <w:t xml:space="preserve"> </w:t>
      </w:r>
    </w:p>
    <w:p w14:paraId="1754EB0C" w14:textId="1E4217BC" w:rsidR="00234BA5" w:rsidRPr="00205FC3" w:rsidRDefault="006709EF" w:rsidP="00AC3986">
      <w:pPr>
        <w:tabs>
          <w:tab w:val="left" w:pos="4800"/>
        </w:tabs>
        <w:jc w:val="both"/>
        <w:rPr>
          <w:bCs/>
          <w:i/>
          <w:iCs/>
          <w:spacing w:val="0"/>
        </w:rPr>
      </w:pPr>
      <w:r>
        <w:rPr>
          <w:bCs/>
          <w:spacing w:val="0"/>
        </w:rPr>
        <w:t>Heiki Ärm</w:t>
      </w:r>
    </w:p>
    <w:p w14:paraId="1D2CB94F" w14:textId="7595D090" w:rsidR="00AC3986" w:rsidRPr="00AC3986" w:rsidRDefault="00205FC3" w:rsidP="00AC3986">
      <w:pPr>
        <w:tabs>
          <w:tab w:val="left" w:pos="4800"/>
        </w:tabs>
        <w:jc w:val="both"/>
        <w:rPr>
          <w:spacing w:val="0"/>
        </w:rPr>
      </w:pPr>
      <w:r>
        <w:rPr>
          <w:bCs/>
          <w:spacing w:val="0"/>
        </w:rPr>
        <w:t>metsaülem</w:t>
      </w:r>
      <w:r w:rsidR="00AC3986" w:rsidRPr="00AC3986">
        <w:rPr>
          <w:bCs/>
          <w:i/>
          <w:iCs/>
          <w:spacing w:val="0"/>
        </w:rPr>
        <w:tab/>
      </w:r>
      <w:r w:rsidR="00AC3986" w:rsidRPr="00AC3986">
        <w:rPr>
          <w:b/>
          <w:spacing w:val="0"/>
        </w:rPr>
        <w:tab/>
      </w:r>
      <w:r w:rsidR="00AC3986" w:rsidRPr="00AC3986">
        <w:rPr>
          <w:spacing w:val="0"/>
        </w:rPr>
        <w:tab/>
        <w:t xml:space="preserve"> </w:t>
      </w:r>
    </w:p>
    <w:p w14:paraId="57CDC77E" w14:textId="77777777" w:rsidR="00AC3986" w:rsidRPr="00AC3986" w:rsidRDefault="00AC3986" w:rsidP="00AC3986">
      <w:pPr>
        <w:tabs>
          <w:tab w:val="left" w:pos="4800"/>
        </w:tabs>
        <w:jc w:val="both"/>
        <w:rPr>
          <w:spacing w:val="0"/>
        </w:rPr>
      </w:pPr>
    </w:p>
    <w:p w14:paraId="0C6B04AB" w14:textId="77777777" w:rsidR="00AC3986" w:rsidRPr="00AC3986" w:rsidRDefault="00AC3986" w:rsidP="00AC3986">
      <w:pPr>
        <w:spacing w:line="240" w:lineRule="exact"/>
        <w:rPr>
          <w:spacing w:val="0"/>
        </w:rPr>
      </w:pPr>
      <w:r w:rsidRPr="00AC3986">
        <w:rPr>
          <w:spacing w:val="0"/>
        </w:rPr>
        <w:t>(allkirjastatud digitaalselt)</w:t>
      </w:r>
      <w:r w:rsidRPr="00AC3986">
        <w:rPr>
          <w:spacing w:val="0"/>
        </w:rPr>
        <w:tab/>
      </w:r>
      <w:r w:rsidRPr="00AC3986">
        <w:rPr>
          <w:spacing w:val="0"/>
        </w:rPr>
        <w:tab/>
      </w:r>
      <w:r w:rsidRPr="00AC3986">
        <w:rPr>
          <w:spacing w:val="0"/>
        </w:rPr>
        <w:tab/>
      </w:r>
      <w:r w:rsidRPr="00AC3986">
        <w:rPr>
          <w:spacing w:val="0"/>
        </w:rPr>
        <w:tab/>
        <w:t>(allkirjastatud digitaalselt)</w:t>
      </w:r>
    </w:p>
    <w:p w14:paraId="009ECA13" w14:textId="77777777" w:rsidR="00AC3986" w:rsidRPr="00AC3986" w:rsidRDefault="00AC3986" w:rsidP="00AC3986">
      <w:pPr>
        <w:rPr>
          <w:spacing w:val="0"/>
        </w:rPr>
      </w:pPr>
    </w:p>
    <w:p w14:paraId="66BAE5FC" w14:textId="77777777" w:rsidR="00AC3986" w:rsidRPr="00AC3986" w:rsidRDefault="00AC3986" w:rsidP="00AC3986">
      <w:pPr>
        <w:jc w:val="both"/>
        <w:rPr>
          <w:b/>
          <w:spacing w:val="0"/>
        </w:rPr>
      </w:pPr>
      <w:r w:rsidRPr="00AC3986">
        <w:rPr>
          <w:b/>
          <w:spacing w:val="0"/>
        </w:rPr>
        <w:tab/>
      </w:r>
      <w:r w:rsidRPr="00AC3986">
        <w:rPr>
          <w:b/>
          <w:spacing w:val="0"/>
        </w:rPr>
        <w:tab/>
      </w:r>
      <w:r w:rsidRPr="00AC3986">
        <w:rPr>
          <w:b/>
          <w:spacing w:val="0"/>
        </w:rPr>
        <w:tab/>
      </w:r>
      <w:r w:rsidRPr="00AC3986">
        <w:rPr>
          <w:b/>
          <w:spacing w:val="0"/>
        </w:rPr>
        <w:tab/>
      </w:r>
    </w:p>
    <w:p w14:paraId="2F4577A7" w14:textId="4471BC42" w:rsidR="003E2FC5" w:rsidRPr="00BF5ED3" w:rsidRDefault="006709EF" w:rsidP="00BF5ED3">
      <w:pPr>
        <w:jc w:val="both"/>
        <w:rPr>
          <w:b/>
          <w:spacing w:val="0"/>
        </w:rPr>
      </w:pPr>
      <w:r>
        <w:rPr>
          <w:spacing w:val="0"/>
        </w:rPr>
        <w:t>Heiki Ärm</w:t>
      </w:r>
      <w:r w:rsidR="00AC3986" w:rsidRPr="00AC3986">
        <w:rPr>
          <w:spacing w:val="0"/>
        </w:rPr>
        <w:tab/>
      </w:r>
      <w:r w:rsidR="00AC3986" w:rsidRPr="00AC3986">
        <w:rPr>
          <w:spacing w:val="0"/>
        </w:rPr>
        <w:tab/>
      </w:r>
      <w:r w:rsidR="00AC3986" w:rsidRPr="00AC3986">
        <w:rPr>
          <w:spacing w:val="0"/>
        </w:rPr>
        <w:tab/>
      </w:r>
      <w:r w:rsidR="0097746C">
        <w:rPr>
          <w:spacing w:val="0"/>
        </w:rPr>
        <w:tab/>
      </w:r>
      <w:r w:rsidR="0097746C">
        <w:rPr>
          <w:spacing w:val="0"/>
        </w:rPr>
        <w:tab/>
      </w:r>
      <w:r w:rsidR="0097746C">
        <w:rPr>
          <w:spacing w:val="0"/>
        </w:rPr>
        <w:tab/>
      </w:r>
      <w:r w:rsidR="0097746C" w:rsidRPr="0097746C">
        <w:rPr>
          <w:spacing w:val="0"/>
        </w:rPr>
        <w:t>Raul Adams</w:t>
      </w:r>
    </w:p>
    <w:p w14:paraId="46995B1F" w14:textId="77777777" w:rsidR="003E2FC5" w:rsidRDefault="003E2FC5" w:rsidP="0044451F">
      <w:pPr>
        <w:tabs>
          <w:tab w:val="left" w:pos="6630"/>
        </w:tabs>
        <w:rPr>
          <w:spacing w:val="0"/>
        </w:rPr>
      </w:pPr>
    </w:p>
    <w:p w14:paraId="31D8C5E5" w14:textId="77777777" w:rsidR="005D0806" w:rsidRDefault="005D0806" w:rsidP="0044451F">
      <w:pPr>
        <w:tabs>
          <w:tab w:val="left" w:pos="6630"/>
        </w:tabs>
        <w:rPr>
          <w:spacing w:val="0"/>
        </w:rPr>
      </w:pPr>
    </w:p>
    <w:p w14:paraId="22CBF55E" w14:textId="77777777" w:rsidR="005D0806" w:rsidRDefault="005D0806" w:rsidP="0044451F">
      <w:pPr>
        <w:tabs>
          <w:tab w:val="left" w:pos="6630"/>
        </w:tabs>
        <w:rPr>
          <w:spacing w:val="0"/>
        </w:rPr>
      </w:pPr>
    </w:p>
    <w:p w14:paraId="6B44D734" w14:textId="5315F55C" w:rsidR="00CA0069" w:rsidRPr="003E2FC5" w:rsidRDefault="00CA0069" w:rsidP="00CA0069">
      <w:pPr>
        <w:ind w:left="4248" w:firstLine="708"/>
        <w:outlineLvl w:val="0"/>
        <w:rPr>
          <w:rFonts w:eastAsia="Calibri"/>
          <w:spacing w:val="0"/>
          <w:sz w:val="22"/>
          <w:szCs w:val="22"/>
          <w:lang w:eastAsia="et-EE"/>
        </w:rPr>
      </w:pPr>
      <w:r w:rsidRPr="003E2FC5">
        <w:rPr>
          <w:rFonts w:eastAsia="Calibri"/>
          <w:spacing w:val="0"/>
          <w:sz w:val="22"/>
          <w:szCs w:val="22"/>
          <w:lang w:eastAsia="et-EE"/>
        </w:rPr>
        <w:lastRenderedPageBreak/>
        <w:t xml:space="preserve">Lisa </w:t>
      </w:r>
      <w:r>
        <w:rPr>
          <w:rFonts w:eastAsia="Calibri"/>
          <w:spacing w:val="0"/>
          <w:sz w:val="22"/>
          <w:szCs w:val="22"/>
          <w:lang w:eastAsia="et-EE"/>
        </w:rPr>
        <w:t>1</w:t>
      </w:r>
    </w:p>
    <w:p w14:paraId="250050EB" w14:textId="41228F40" w:rsidR="00CA0069" w:rsidRDefault="001567F6" w:rsidP="001567F6">
      <w:pPr>
        <w:ind w:left="4956"/>
        <w:jc w:val="both"/>
        <w:outlineLvl w:val="0"/>
        <w:rPr>
          <w:rFonts w:eastAsia="Calibri"/>
          <w:spacing w:val="0"/>
          <w:sz w:val="22"/>
          <w:szCs w:val="22"/>
          <w:lang w:eastAsia="et-EE"/>
        </w:rPr>
      </w:pPr>
      <w:r w:rsidRPr="001567F6">
        <w:rPr>
          <w:rFonts w:eastAsia="Calibri"/>
          <w:spacing w:val="0"/>
          <w:sz w:val="22"/>
          <w:szCs w:val="22"/>
          <w:lang w:eastAsia="et-EE"/>
        </w:rPr>
        <w:t xml:space="preserve">RMK ja Päästala OÜ vahelise 29.12.2025 lepingu nr </w:t>
      </w:r>
      <w:r w:rsidR="006709EF">
        <w:rPr>
          <w:rFonts w:eastAsia="Calibri"/>
          <w:spacing w:val="0"/>
          <w:sz w:val="22"/>
          <w:szCs w:val="22"/>
          <w:lang w:eastAsia="et-EE"/>
        </w:rPr>
        <w:t>7-5/2025/55</w:t>
      </w:r>
      <w:r w:rsidRPr="001567F6">
        <w:rPr>
          <w:rFonts w:eastAsia="Calibri"/>
          <w:spacing w:val="0"/>
          <w:sz w:val="22"/>
          <w:szCs w:val="22"/>
          <w:lang w:eastAsia="et-EE"/>
        </w:rPr>
        <w:t xml:space="preserve"> juurde</w:t>
      </w:r>
      <w:r>
        <w:rPr>
          <w:rFonts w:eastAsia="Calibri"/>
          <w:spacing w:val="0"/>
          <w:sz w:val="22"/>
          <w:szCs w:val="22"/>
          <w:lang w:eastAsia="et-EE"/>
        </w:rPr>
        <w:t xml:space="preserve"> </w:t>
      </w:r>
    </w:p>
    <w:p w14:paraId="1B7217A4" w14:textId="77777777" w:rsidR="001567F6" w:rsidRPr="003E2FC5" w:rsidRDefault="001567F6" w:rsidP="001567F6">
      <w:pPr>
        <w:ind w:left="4956"/>
        <w:jc w:val="both"/>
        <w:outlineLvl w:val="0"/>
        <w:rPr>
          <w:rFonts w:eastAsia="Calibri"/>
          <w:spacing w:val="0"/>
          <w:sz w:val="22"/>
          <w:szCs w:val="22"/>
          <w:lang w:eastAsia="et-EE"/>
        </w:rPr>
      </w:pPr>
    </w:p>
    <w:p w14:paraId="0D04B3DB" w14:textId="77777777" w:rsidR="00CA0069" w:rsidRPr="00CA0069" w:rsidRDefault="00CA0069" w:rsidP="00CA0069">
      <w:pPr>
        <w:widowControl w:val="0"/>
        <w:autoSpaceDE w:val="0"/>
        <w:autoSpaceDN w:val="0"/>
        <w:adjustRightInd w:val="0"/>
        <w:ind w:left="5670" w:right="-625"/>
        <w:rPr>
          <w:spacing w:val="0"/>
          <w:sz w:val="20"/>
          <w:szCs w:val="20"/>
        </w:rPr>
      </w:pPr>
      <w:r w:rsidRPr="00CA0069">
        <w:rPr>
          <w:spacing w:val="0"/>
          <w:sz w:val="20"/>
          <w:szCs w:val="20"/>
        </w:rPr>
        <w:t>KINNITATUD</w:t>
      </w:r>
    </w:p>
    <w:p w14:paraId="087489DD" w14:textId="77777777" w:rsidR="00CA0069" w:rsidRPr="00CA0069" w:rsidRDefault="00CA0069" w:rsidP="00CA0069">
      <w:pPr>
        <w:widowControl w:val="0"/>
        <w:autoSpaceDE w:val="0"/>
        <w:autoSpaceDN w:val="0"/>
        <w:adjustRightInd w:val="0"/>
        <w:ind w:left="5670"/>
        <w:rPr>
          <w:spacing w:val="0"/>
          <w:sz w:val="20"/>
          <w:szCs w:val="20"/>
        </w:rPr>
      </w:pPr>
      <w:r w:rsidRPr="00CA0069">
        <w:rPr>
          <w:spacing w:val="0"/>
          <w:sz w:val="20"/>
          <w:szCs w:val="20"/>
        </w:rPr>
        <w:t xml:space="preserve">RMK juhatuse 15.03.2022 </w:t>
      </w:r>
    </w:p>
    <w:p w14:paraId="79D9AAB0" w14:textId="77777777" w:rsidR="00CA0069" w:rsidRPr="00CA0069" w:rsidRDefault="00CA0069" w:rsidP="00CA0069">
      <w:pPr>
        <w:widowControl w:val="0"/>
        <w:autoSpaceDE w:val="0"/>
        <w:autoSpaceDN w:val="0"/>
        <w:adjustRightInd w:val="0"/>
        <w:ind w:left="5670"/>
        <w:rPr>
          <w:spacing w:val="0"/>
          <w:sz w:val="20"/>
          <w:szCs w:val="20"/>
        </w:rPr>
      </w:pPr>
      <w:r w:rsidRPr="00CA0069">
        <w:rPr>
          <w:spacing w:val="0"/>
          <w:sz w:val="20"/>
          <w:szCs w:val="20"/>
        </w:rPr>
        <w:t>otsusega 1-32/18</w:t>
      </w:r>
    </w:p>
    <w:p w14:paraId="2E76261D" w14:textId="77777777" w:rsidR="00CA0069" w:rsidRPr="00CA0069" w:rsidRDefault="00CA0069" w:rsidP="00CA0069">
      <w:pPr>
        <w:keepNext/>
        <w:jc w:val="both"/>
        <w:outlineLvl w:val="2"/>
        <w:rPr>
          <w:b/>
          <w:bCs/>
          <w:spacing w:val="0"/>
        </w:rPr>
      </w:pPr>
    </w:p>
    <w:p w14:paraId="05A0E9E6" w14:textId="77777777" w:rsidR="00CA0069" w:rsidRPr="00CA0069" w:rsidRDefault="00CA0069" w:rsidP="00CA0069">
      <w:pPr>
        <w:keepNext/>
        <w:jc w:val="center"/>
        <w:outlineLvl w:val="1"/>
        <w:rPr>
          <w:b/>
          <w:bCs/>
          <w:spacing w:val="0"/>
        </w:rPr>
      </w:pPr>
      <w:r w:rsidRPr="00CA0069">
        <w:rPr>
          <w:b/>
          <w:bCs/>
          <w:spacing w:val="0"/>
        </w:rPr>
        <w:t>RMK keskkonnanõuded mootorsõidukitega ja saagidega töötamisel</w:t>
      </w:r>
    </w:p>
    <w:p w14:paraId="0939DB59" w14:textId="77777777" w:rsidR="00CA0069" w:rsidRPr="00CA0069" w:rsidRDefault="00CA0069" w:rsidP="00CA0069">
      <w:pPr>
        <w:rPr>
          <w:spacing w:val="0"/>
        </w:rPr>
      </w:pPr>
    </w:p>
    <w:p w14:paraId="0BA0A10E" w14:textId="77777777" w:rsidR="00CA0069" w:rsidRPr="00CA0069" w:rsidRDefault="00CA0069" w:rsidP="00CA0069">
      <w:pPr>
        <w:numPr>
          <w:ilvl w:val="0"/>
          <w:numId w:val="17"/>
        </w:numPr>
        <w:ind w:left="709" w:hanging="709"/>
        <w:jc w:val="both"/>
        <w:rPr>
          <w:b/>
          <w:spacing w:val="0"/>
        </w:rPr>
      </w:pPr>
      <w:r w:rsidRPr="00CA0069">
        <w:rPr>
          <w:b/>
          <w:spacing w:val="0"/>
        </w:rPr>
        <w:t>Üldsätted</w:t>
      </w:r>
    </w:p>
    <w:p w14:paraId="2C4F40A6" w14:textId="77777777" w:rsidR="00CA0069" w:rsidRPr="00CA0069" w:rsidRDefault="00CA0069" w:rsidP="00CA0069">
      <w:pPr>
        <w:numPr>
          <w:ilvl w:val="1"/>
          <w:numId w:val="17"/>
        </w:numPr>
        <w:ind w:left="709" w:hanging="709"/>
        <w:jc w:val="both"/>
        <w:rPr>
          <w:spacing w:val="0"/>
        </w:rPr>
      </w:pPr>
      <w:r w:rsidRPr="00CA0069">
        <w:rPr>
          <w:spacing w:val="0"/>
        </w:rPr>
        <w:t xml:space="preserve">Juhend sätestab keskkonnaalased nõuded tööobjektil kütuste ja määrdeainete hoidmisele, tankimisele ja jäätmete käitlemisele ning hädaolukordades tegutsemisele.   </w:t>
      </w:r>
    </w:p>
    <w:p w14:paraId="776FDA5F" w14:textId="77777777" w:rsidR="00CA0069" w:rsidRPr="00CA0069" w:rsidRDefault="00CA0069" w:rsidP="00CA0069">
      <w:pPr>
        <w:numPr>
          <w:ilvl w:val="1"/>
          <w:numId w:val="17"/>
        </w:numPr>
        <w:ind w:left="709" w:hanging="709"/>
        <w:jc w:val="both"/>
        <w:rPr>
          <w:spacing w:val="0"/>
        </w:rPr>
      </w:pPr>
      <w:r w:rsidRPr="00CA0069">
        <w:rPr>
          <w:spacing w:val="0"/>
        </w:rPr>
        <w:t xml:space="preserve">Juhendi nõuded kehtivad sisepõlemismootori jõul liikuva sõidukiga (edaspidi masin) ning kettsaega, võsasaega ja trimmeriga (edaspidi saag) töötamisel. </w:t>
      </w:r>
    </w:p>
    <w:p w14:paraId="191965F3" w14:textId="77777777" w:rsidR="00CA0069" w:rsidRPr="00CA0069" w:rsidRDefault="00CA0069" w:rsidP="00CA0069">
      <w:pPr>
        <w:numPr>
          <w:ilvl w:val="1"/>
          <w:numId w:val="17"/>
        </w:numPr>
        <w:ind w:left="709" w:hanging="709"/>
        <w:jc w:val="both"/>
        <w:rPr>
          <w:spacing w:val="0"/>
        </w:rPr>
      </w:pPr>
      <w:r w:rsidRPr="00CA0069">
        <w:rPr>
          <w:spacing w:val="0"/>
        </w:rPr>
        <w:t>Juhendi koostamisel on lähtutud kehtivatest õigusaktidest, FSC ja PEFC säästliku metsamajandamise standardi ning ISO 14001 keskkonna</w:t>
      </w:r>
      <w:r w:rsidRPr="00CA0069">
        <w:rPr>
          <w:spacing w:val="0"/>
        </w:rPr>
        <w:softHyphen/>
      </w:r>
      <w:r w:rsidRPr="00CA0069">
        <w:rPr>
          <w:spacing w:val="0"/>
        </w:rPr>
        <w:softHyphen/>
        <w:t xml:space="preserve">juhtimise ja ISO 9001 kvaliteedijuhtimise standardi nõuetest. </w:t>
      </w:r>
    </w:p>
    <w:p w14:paraId="7E68E36E" w14:textId="77777777" w:rsidR="00CA0069" w:rsidRPr="00CA0069" w:rsidRDefault="00CA0069" w:rsidP="00CA0069">
      <w:pPr>
        <w:ind w:left="709"/>
        <w:jc w:val="both"/>
        <w:rPr>
          <w:spacing w:val="0"/>
        </w:rPr>
      </w:pPr>
    </w:p>
    <w:p w14:paraId="18E9F018" w14:textId="77777777" w:rsidR="00CA0069" w:rsidRPr="00CA0069" w:rsidRDefault="00CA0069" w:rsidP="00CA0069">
      <w:pPr>
        <w:numPr>
          <w:ilvl w:val="0"/>
          <w:numId w:val="17"/>
        </w:numPr>
        <w:ind w:left="709" w:hanging="709"/>
        <w:jc w:val="both"/>
        <w:rPr>
          <w:b/>
          <w:spacing w:val="0"/>
        </w:rPr>
      </w:pPr>
      <w:r w:rsidRPr="00CA0069">
        <w:rPr>
          <w:b/>
          <w:spacing w:val="0"/>
        </w:rPr>
        <w:t>Üldised nõuded</w:t>
      </w:r>
    </w:p>
    <w:p w14:paraId="61AC8961" w14:textId="77777777" w:rsidR="00CA0069" w:rsidRPr="00CA0069" w:rsidRDefault="00CA0069" w:rsidP="00CA0069">
      <w:pPr>
        <w:numPr>
          <w:ilvl w:val="1"/>
          <w:numId w:val="17"/>
        </w:numPr>
        <w:ind w:left="709" w:hanging="709"/>
        <w:jc w:val="both"/>
        <w:rPr>
          <w:spacing w:val="0"/>
        </w:rPr>
      </w:pPr>
      <w:r w:rsidRPr="00CA0069">
        <w:rPr>
          <w:spacing w:val="0"/>
        </w:rPr>
        <w:t>Kui töö käigus võib tekkida keskkonnareostus või ohtu sattuda töö</w:t>
      </w:r>
      <w:r w:rsidRPr="00CA0069">
        <w:rPr>
          <w:spacing w:val="0"/>
        </w:rPr>
        <w:softHyphen/>
        <w:t>objektil viibivate isikute elu või tervis tuleb tööd koheselt peatada.</w:t>
      </w:r>
    </w:p>
    <w:p w14:paraId="331F4513" w14:textId="77777777" w:rsidR="00CA0069" w:rsidRPr="00CA0069" w:rsidRDefault="00CA0069" w:rsidP="00CA0069">
      <w:pPr>
        <w:numPr>
          <w:ilvl w:val="1"/>
          <w:numId w:val="17"/>
        </w:numPr>
        <w:ind w:left="709" w:hanging="709"/>
        <w:jc w:val="both"/>
        <w:rPr>
          <w:spacing w:val="0"/>
        </w:rPr>
      </w:pPr>
      <w:r w:rsidRPr="00CA0069">
        <w:rPr>
          <w:spacing w:val="0"/>
        </w:rPr>
        <w:t xml:space="preserve">Metsas on keelatud teha lõket selleks mitte ettevalmistatud kohas. Tuleohtlikul ajal on keelatud metsas suitsetamine, lõkketegemine ning lahtise tule kasutamine. </w:t>
      </w:r>
    </w:p>
    <w:p w14:paraId="51A9C6E3" w14:textId="77777777" w:rsidR="00CA0069" w:rsidRPr="00CA0069" w:rsidRDefault="00CA0069" w:rsidP="00CA0069">
      <w:pPr>
        <w:numPr>
          <w:ilvl w:val="1"/>
          <w:numId w:val="17"/>
        </w:numPr>
        <w:ind w:left="709" w:hanging="709"/>
        <w:jc w:val="both"/>
        <w:rPr>
          <w:spacing w:val="0"/>
        </w:rPr>
      </w:pPr>
      <w:r w:rsidRPr="00CA0069">
        <w:rPr>
          <w:spacing w:val="0"/>
        </w:rPr>
        <w:t>Turbapinnasel töötav masin peab olema komplekteeritud seadmetega, mis välistavad väljalaskegaasis sädemete olemasolu.</w:t>
      </w:r>
    </w:p>
    <w:p w14:paraId="793FDC43" w14:textId="77777777" w:rsidR="00CA0069" w:rsidRPr="00CA0069" w:rsidRDefault="00CA0069" w:rsidP="00CA0069">
      <w:pPr>
        <w:numPr>
          <w:ilvl w:val="1"/>
          <w:numId w:val="17"/>
        </w:numPr>
        <w:ind w:left="709" w:hanging="709"/>
        <w:jc w:val="both"/>
        <w:rPr>
          <w:spacing w:val="0"/>
        </w:rPr>
      </w:pPr>
      <w:r w:rsidRPr="00CA0069">
        <w:rPr>
          <w:spacing w:val="0"/>
        </w:rPr>
        <w:t>Töö käigus tuleb vältida kultuurimälestiste (nt kultusekohad, sõjahauad, kääpad, ehitismälestised, mälestusmärgid) ning ristipuude ja pärand</w:t>
      </w:r>
      <w:r w:rsidRPr="00CA0069">
        <w:rPr>
          <w:spacing w:val="0"/>
        </w:rPr>
        <w:softHyphen/>
        <w:t>kultuuri</w:t>
      </w:r>
      <w:r w:rsidRPr="00CA0069">
        <w:rPr>
          <w:spacing w:val="0"/>
        </w:rPr>
        <w:softHyphen/>
        <w:t>objektide kahjustamist ning risustamist okste jms.</w:t>
      </w:r>
    </w:p>
    <w:p w14:paraId="21F1E277" w14:textId="77777777" w:rsidR="00CA0069" w:rsidRPr="00CA0069" w:rsidRDefault="00CA0069" w:rsidP="00CA0069">
      <w:pPr>
        <w:numPr>
          <w:ilvl w:val="1"/>
          <w:numId w:val="17"/>
        </w:numPr>
        <w:ind w:left="709" w:hanging="709"/>
        <w:jc w:val="both"/>
        <w:rPr>
          <w:spacing w:val="0"/>
        </w:rPr>
      </w:pPr>
      <w:r w:rsidRPr="00CA0069">
        <w:rPr>
          <w:spacing w:val="0"/>
        </w:rPr>
        <w:t>Suure linnupesa, diameetriga üle 40 cm, leidmisel peatada koheselt raietööd, teavitada leiust RMK poolset tööde juhti ja oodata edasisi tema korraldusi.</w:t>
      </w:r>
    </w:p>
    <w:p w14:paraId="5789A6E7" w14:textId="77777777" w:rsidR="00CA0069" w:rsidRPr="00CA0069" w:rsidRDefault="00CA0069" w:rsidP="00CA0069">
      <w:pPr>
        <w:numPr>
          <w:ilvl w:val="1"/>
          <w:numId w:val="17"/>
        </w:numPr>
        <w:ind w:left="709" w:hanging="709"/>
        <w:jc w:val="both"/>
        <w:rPr>
          <w:spacing w:val="0"/>
        </w:rPr>
      </w:pPr>
      <w:r w:rsidRPr="00CA0069">
        <w:rPr>
          <w:noProof/>
          <w:spacing w:val="0"/>
        </w:rPr>
        <w:t>Raielangil, v.a valgusturaiel, tuleb vegetatsiooniperioodil</w:t>
      </w:r>
      <w:r w:rsidRPr="00CA0069">
        <w:rPr>
          <w:spacing w:val="0"/>
        </w:rPr>
        <w:t xml:space="preserve"> juurepessu ohtlikel aladel </w:t>
      </w:r>
      <w:r w:rsidRPr="00CA0069">
        <w:rPr>
          <w:noProof/>
          <w:spacing w:val="0"/>
        </w:rPr>
        <w:t>kuuse ja männi kännud töödelda juurepessu leviku tõkestamiseks biotõrje</w:t>
      </w:r>
      <w:r w:rsidRPr="00CA0069">
        <w:rPr>
          <w:noProof/>
          <w:spacing w:val="0"/>
        </w:rPr>
        <w:softHyphen/>
        <w:t>preparaadiga ROTSTOP</w:t>
      </w:r>
      <w:r w:rsidRPr="00CA0069">
        <w:rPr>
          <w:noProof/>
          <w:spacing w:val="0"/>
          <w:vertAlign w:val="superscript"/>
        </w:rPr>
        <w:t>®</w:t>
      </w:r>
      <w:r w:rsidRPr="00CA0069">
        <w:rPr>
          <w:noProof/>
          <w:spacing w:val="0"/>
        </w:rPr>
        <w:t xml:space="preserve">. </w:t>
      </w:r>
    </w:p>
    <w:p w14:paraId="56D4C42F" w14:textId="77777777" w:rsidR="00CA0069" w:rsidRPr="00CA0069" w:rsidRDefault="00CA0069" w:rsidP="00CA0069">
      <w:pPr>
        <w:ind w:left="709"/>
        <w:jc w:val="both"/>
        <w:rPr>
          <w:spacing w:val="0"/>
        </w:rPr>
      </w:pPr>
    </w:p>
    <w:p w14:paraId="3B7717DD" w14:textId="77777777" w:rsidR="00CA0069" w:rsidRPr="00CA0069" w:rsidRDefault="00CA0069" w:rsidP="00CA0069">
      <w:pPr>
        <w:numPr>
          <w:ilvl w:val="0"/>
          <w:numId w:val="17"/>
        </w:numPr>
        <w:ind w:left="709" w:hanging="709"/>
        <w:jc w:val="both"/>
        <w:rPr>
          <w:b/>
          <w:spacing w:val="0"/>
        </w:rPr>
      </w:pPr>
      <w:r w:rsidRPr="00CA0069">
        <w:rPr>
          <w:b/>
          <w:spacing w:val="0"/>
        </w:rPr>
        <w:t>Kütused ja tankimine</w:t>
      </w:r>
    </w:p>
    <w:p w14:paraId="62DB5C7D" w14:textId="77777777" w:rsidR="00CA0069" w:rsidRPr="00CA0069" w:rsidRDefault="00CA0069" w:rsidP="00CA0069">
      <w:pPr>
        <w:numPr>
          <w:ilvl w:val="1"/>
          <w:numId w:val="17"/>
        </w:numPr>
        <w:ind w:left="709" w:hanging="709"/>
        <w:jc w:val="both"/>
        <w:rPr>
          <w:spacing w:val="0"/>
        </w:rPr>
      </w:pPr>
      <w:r w:rsidRPr="00CA0069">
        <w:rPr>
          <w:spacing w:val="0"/>
        </w:rPr>
        <w:t>Sae tankimisel tuleb kasutada spetsiaalset kanistri otsikut, mis välistab üle- ja mööda</w:t>
      </w:r>
      <w:r w:rsidRPr="00CA0069">
        <w:rPr>
          <w:spacing w:val="0"/>
        </w:rPr>
        <w:softHyphen/>
        <w:t>valamist.</w:t>
      </w:r>
    </w:p>
    <w:p w14:paraId="14781422" w14:textId="77777777" w:rsidR="00CA0069" w:rsidRPr="00CA0069" w:rsidRDefault="00CA0069" w:rsidP="00CA0069">
      <w:pPr>
        <w:numPr>
          <w:ilvl w:val="1"/>
          <w:numId w:val="17"/>
        </w:numPr>
        <w:ind w:left="709" w:hanging="709"/>
        <w:jc w:val="both"/>
        <w:rPr>
          <w:spacing w:val="0"/>
        </w:rPr>
      </w:pPr>
      <w:r w:rsidRPr="00CA0069">
        <w:rPr>
          <w:spacing w:val="0"/>
        </w:rPr>
        <w:t>Sae käivitamisel tuleb see viia vähemalt 3 meetri kaugusele kütuse tankimise paigast.</w:t>
      </w:r>
    </w:p>
    <w:p w14:paraId="5DA92555" w14:textId="77777777" w:rsidR="00CA0069" w:rsidRPr="00CA0069" w:rsidRDefault="00CA0069" w:rsidP="00CA0069">
      <w:pPr>
        <w:numPr>
          <w:ilvl w:val="1"/>
          <w:numId w:val="17"/>
        </w:numPr>
        <w:ind w:left="709" w:hanging="709"/>
        <w:jc w:val="both"/>
        <w:rPr>
          <w:spacing w:val="0"/>
        </w:rPr>
      </w:pPr>
      <w:r w:rsidRPr="00CA0069">
        <w:rPr>
          <w:spacing w:val="0"/>
        </w:rPr>
        <w:t>Kütusemahutid peavad olema ette nähtud kütuste hoidmiseks ja veoks, olema nõuetele vastavalt märgistatud ning omama vastavat sertifikaati.</w:t>
      </w:r>
    </w:p>
    <w:p w14:paraId="3D0A0492" w14:textId="77777777" w:rsidR="00CA0069" w:rsidRPr="00CA0069" w:rsidRDefault="00CA0069" w:rsidP="00CA0069">
      <w:pPr>
        <w:numPr>
          <w:ilvl w:val="1"/>
          <w:numId w:val="17"/>
        </w:numPr>
        <w:ind w:left="709" w:hanging="709"/>
        <w:jc w:val="both"/>
        <w:rPr>
          <w:spacing w:val="0"/>
        </w:rPr>
      </w:pPr>
      <w:r w:rsidRPr="00CA0069">
        <w:rPr>
          <w:spacing w:val="0"/>
        </w:rPr>
        <w:t>Kütusemahuteid tuleb tööobjektil hoida varjulises kohas.</w:t>
      </w:r>
    </w:p>
    <w:p w14:paraId="445E34F3" w14:textId="77777777" w:rsidR="00CA0069" w:rsidRPr="00CA0069" w:rsidRDefault="00CA0069" w:rsidP="00CA0069">
      <w:pPr>
        <w:numPr>
          <w:ilvl w:val="1"/>
          <w:numId w:val="17"/>
        </w:numPr>
        <w:ind w:left="709" w:hanging="709"/>
        <w:jc w:val="both"/>
        <w:rPr>
          <w:spacing w:val="0"/>
        </w:rPr>
      </w:pPr>
      <w:r w:rsidRPr="00CA0069">
        <w:rPr>
          <w:spacing w:val="0"/>
        </w:rPr>
        <w:t xml:space="preserve">Kütust ja määrdeaineid ei tohi hoiustada looduslikele veekogudele lähemal kui 10 m. </w:t>
      </w:r>
    </w:p>
    <w:p w14:paraId="6D2214EF" w14:textId="77777777" w:rsidR="00CA0069" w:rsidRPr="00CA0069" w:rsidRDefault="00CA0069" w:rsidP="00CA0069">
      <w:pPr>
        <w:numPr>
          <w:ilvl w:val="1"/>
          <w:numId w:val="17"/>
        </w:numPr>
        <w:ind w:left="709" w:hanging="709"/>
        <w:jc w:val="both"/>
        <w:rPr>
          <w:spacing w:val="0"/>
        </w:rPr>
      </w:pPr>
      <w:r w:rsidRPr="00CA0069">
        <w:rPr>
          <w:spacing w:val="0"/>
        </w:rPr>
        <w:t>Tööobjektil masina, mille kütusepaak on suurem kui 100 l, tankimisel tuleb kasutada spetsiaalset kütusepumpa, mis välistab kütuse keskkonda sattumist.</w:t>
      </w:r>
    </w:p>
    <w:p w14:paraId="4F89F9AD" w14:textId="77777777" w:rsidR="00CA0069" w:rsidRPr="00CA0069" w:rsidRDefault="00CA0069" w:rsidP="00CA0069">
      <w:pPr>
        <w:numPr>
          <w:ilvl w:val="1"/>
          <w:numId w:val="17"/>
        </w:numPr>
        <w:ind w:left="709" w:hanging="709"/>
        <w:jc w:val="both"/>
        <w:rPr>
          <w:spacing w:val="0"/>
        </w:rPr>
      </w:pPr>
      <w:r w:rsidRPr="00CA0069">
        <w:rPr>
          <w:spacing w:val="0"/>
        </w:rPr>
        <w:t>Lekkinud kütus või määrdeained tuleb kokku koguda ja kuni ära</w:t>
      </w:r>
      <w:r w:rsidRPr="00CA0069">
        <w:rPr>
          <w:spacing w:val="0"/>
        </w:rPr>
        <w:softHyphen/>
      </w:r>
      <w:r w:rsidRPr="00CA0069">
        <w:rPr>
          <w:spacing w:val="0"/>
        </w:rPr>
        <w:softHyphen/>
        <w:t>veoni ladustada keskkonna</w:t>
      </w:r>
      <w:r w:rsidRPr="00CA0069">
        <w:rPr>
          <w:spacing w:val="0"/>
        </w:rPr>
        <w:softHyphen/>
        <w:t xml:space="preserve">ohutult. </w:t>
      </w:r>
    </w:p>
    <w:p w14:paraId="7B3C4E91" w14:textId="77777777" w:rsidR="00CA0069" w:rsidRPr="00CA0069" w:rsidRDefault="00CA0069" w:rsidP="00CA0069">
      <w:pPr>
        <w:ind w:left="709"/>
        <w:jc w:val="both"/>
        <w:rPr>
          <w:spacing w:val="0"/>
        </w:rPr>
      </w:pPr>
    </w:p>
    <w:p w14:paraId="539F0005" w14:textId="77777777" w:rsidR="00CA0069" w:rsidRPr="00CA0069" w:rsidRDefault="00CA0069" w:rsidP="00CA0069">
      <w:pPr>
        <w:numPr>
          <w:ilvl w:val="0"/>
          <w:numId w:val="17"/>
        </w:numPr>
        <w:ind w:left="709" w:hanging="709"/>
        <w:jc w:val="both"/>
        <w:rPr>
          <w:b/>
          <w:bCs/>
          <w:spacing w:val="0"/>
        </w:rPr>
      </w:pPr>
      <w:r w:rsidRPr="00CA0069">
        <w:rPr>
          <w:b/>
          <w:spacing w:val="0"/>
        </w:rPr>
        <w:t>Tavajäätmed ja ohtlikud jäätmed</w:t>
      </w:r>
    </w:p>
    <w:p w14:paraId="15D096A9" w14:textId="77777777" w:rsidR="00CA0069" w:rsidRPr="00CA0069" w:rsidRDefault="00CA0069" w:rsidP="00CA0069">
      <w:pPr>
        <w:numPr>
          <w:ilvl w:val="1"/>
          <w:numId w:val="17"/>
        </w:numPr>
        <w:ind w:left="709" w:hanging="709"/>
        <w:jc w:val="both"/>
        <w:rPr>
          <w:spacing w:val="0"/>
        </w:rPr>
      </w:pPr>
      <w:r w:rsidRPr="00CA0069">
        <w:rPr>
          <w:spacing w:val="0"/>
        </w:rPr>
        <w:t>Kõik töö käigus tekkinud tavajäätmed ja ohtlikud jäätmed tuleb peale töö</w:t>
      </w:r>
      <w:r w:rsidRPr="00CA0069">
        <w:rPr>
          <w:spacing w:val="0"/>
        </w:rPr>
        <w:softHyphen/>
        <w:t xml:space="preserve">objekti lõpetamist ära viia. Ohtlikeks jäätmeteks loetakse: </w:t>
      </w:r>
    </w:p>
    <w:p w14:paraId="7E3098DF" w14:textId="77777777" w:rsidR="00CA0069" w:rsidRPr="00CA0069" w:rsidRDefault="00CA0069" w:rsidP="00CA0069">
      <w:pPr>
        <w:numPr>
          <w:ilvl w:val="2"/>
          <w:numId w:val="17"/>
        </w:numPr>
        <w:jc w:val="both"/>
        <w:rPr>
          <w:spacing w:val="0"/>
        </w:rPr>
      </w:pPr>
      <w:r w:rsidRPr="00CA0069">
        <w:rPr>
          <w:spacing w:val="0"/>
        </w:rPr>
        <w:lastRenderedPageBreak/>
        <w:t>kütuse ja määrdeainete taara;</w:t>
      </w:r>
    </w:p>
    <w:p w14:paraId="2965AE28" w14:textId="77777777" w:rsidR="00CA0069" w:rsidRPr="00CA0069" w:rsidRDefault="00CA0069" w:rsidP="00CA0069">
      <w:pPr>
        <w:numPr>
          <w:ilvl w:val="2"/>
          <w:numId w:val="17"/>
        </w:numPr>
        <w:jc w:val="both"/>
        <w:rPr>
          <w:spacing w:val="0"/>
        </w:rPr>
      </w:pPr>
      <w:r w:rsidRPr="00CA0069">
        <w:rPr>
          <w:spacing w:val="0"/>
        </w:rPr>
        <w:t>markeerimisvärvi purgid;</w:t>
      </w:r>
    </w:p>
    <w:p w14:paraId="3CD6F3D9" w14:textId="77777777" w:rsidR="00CA0069" w:rsidRPr="00CA0069" w:rsidRDefault="00CA0069" w:rsidP="00CA0069">
      <w:pPr>
        <w:numPr>
          <w:ilvl w:val="2"/>
          <w:numId w:val="17"/>
        </w:numPr>
        <w:ind w:left="1418" w:hanging="698"/>
        <w:jc w:val="both"/>
        <w:rPr>
          <w:spacing w:val="0"/>
        </w:rPr>
      </w:pPr>
      <w:r w:rsidRPr="00CA0069">
        <w:rPr>
          <w:spacing w:val="0"/>
        </w:rPr>
        <w:t>kütuse või määrdeaine lekke tõrjumisel kasutatud absorbent;</w:t>
      </w:r>
    </w:p>
    <w:p w14:paraId="1D5591F8" w14:textId="77777777" w:rsidR="00CA0069" w:rsidRPr="00CA0069" w:rsidRDefault="00CA0069" w:rsidP="00CA0069">
      <w:pPr>
        <w:numPr>
          <w:ilvl w:val="2"/>
          <w:numId w:val="17"/>
        </w:numPr>
        <w:ind w:left="1418" w:hanging="698"/>
        <w:jc w:val="both"/>
        <w:rPr>
          <w:spacing w:val="0"/>
        </w:rPr>
      </w:pPr>
      <w:r w:rsidRPr="00CA0069">
        <w:rPr>
          <w:spacing w:val="0"/>
        </w:rPr>
        <w:t>kütuse või määrdeainega kokku puutunud paberid jms;</w:t>
      </w:r>
    </w:p>
    <w:p w14:paraId="76CD8B2A" w14:textId="77777777" w:rsidR="00CA0069" w:rsidRPr="00CA0069" w:rsidRDefault="00CA0069" w:rsidP="00CA0069">
      <w:pPr>
        <w:numPr>
          <w:ilvl w:val="2"/>
          <w:numId w:val="17"/>
        </w:numPr>
        <w:jc w:val="both"/>
        <w:rPr>
          <w:spacing w:val="0"/>
        </w:rPr>
      </w:pPr>
      <w:r w:rsidRPr="00CA0069">
        <w:rPr>
          <w:spacing w:val="0"/>
        </w:rPr>
        <w:t>akud, hüdro</w:t>
      </w:r>
      <w:r w:rsidRPr="00CA0069">
        <w:rPr>
          <w:spacing w:val="0"/>
        </w:rPr>
        <w:softHyphen/>
        <w:t>voolikud, kütuse- või õlifiltrid.</w:t>
      </w:r>
    </w:p>
    <w:p w14:paraId="4660D3AD" w14:textId="77777777" w:rsidR="00CA0069" w:rsidRPr="00CA0069" w:rsidRDefault="00CA0069" w:rsidP="00CA0069">
      <w:pPr>
        <w:numPr>
          <w:ilvl w:val="1"/>
          <w:numId w:val="17"/>
        </w:numPr>
        <w:ind w:left="709" w:hanging="709"/>
        <w:jc w:val="both"/>
        <w:rPr>
          <w:spacing w:val="0"/>
        </w:rPr>
      </w:pPr>
      <w:r w:rsidRPr="00CA0069">
        <w:rPr>
          <w:spacing w:val="0"/>
        </w:rPr>
        <w:t>Tööobjektil peab jäätmete olemasolul olema koht nende hoidmiseks.</w:t>
      </w:r>
    </w:p>
    <w:p w14:paraId="0BA572C9" w14:textId="77777777" w:rsidR="00CA0069" w:rsidRPr="00CA0069" w:rsidRDefault="00CA0069" w:rsidP="00CA0069">
      <w:pPr>
        <w:numPr>
          <w:ilvl w:val="1"/>
          <w:numId w:val="17"/>
        </w:numPr>
        <w:ind w:left="709" w:hanging="709"/>
        <w:jc w:val="both"/>
        <w:rPr>
          <w:spacing w:val="0"/>
        </w:rPr>
      </w:pPr>
      <w:r w:rsidRPr="00CA0069">
        <w:rPr>
          <w:spacing w:val="0"/>
        </w:rPr>
        <w:t>Tavajäätmed ja ohtlikud jäätmed tuleb hoida tööobjektil eraldi.</w:t>
      </w:r>
    </w:p>
    <w:p w14:paraId="653141D0" w14:textId="77777777" w:rsidR="00CA0069" w:rsidRPr="00CA0069" w:rsidRDefault="00CA0069" w:rsidP="00CA0069">
      <w:pPr>
        <w:numPr>
          <w:ilvl w:val="1"/>
          <w:numId w:val="17"/>
        </w:numPr>
        <w:ind w:left="709" w:hanging="709"/>
        <w:jc w:val="both"/>
        <w:rPr>
          <w:spacing w:val="0"/>
        </w:rPr>
      </w:pPr>
      <w:r w:rsidRPr="00CA0069">
        <w:rPr>
          <w:spacing w:val="0"/>
        </w:rPr>
        <w:t>Ohtlikke jäätmeid peab hoidma ilmastiku- ning lekkekindlates anumates või pakendites.</w:t>
      </w:r>
    </w:p>
    <w:p w14:paraId="2DB6BCA1" w14:textId="77777777" w:rsidR="00CA0069" w:rsidRPr="00CA0069" w:rsidRDefault="00CA0069" w:rsidP="00CA0069">
      <w:pPr>
        <w:ind w:left="709"/>
        <w:jc w:val="both"/>
        <w:rPr>
          <w:spacing w:val="0"/>
        </w:rPr>
      </w:pPr>
    </w:p>
    <w:p w14:paraId="566F2DD3" w14:textId="77777777" w:rsidR="00CA0069" w:rsidRPr="00CA0069" w:rsidRDefault="00CA0069" w:rsidP="00CA0069">
      <w:pPr>
        <w:numPr>
          <w:ilvl w:val="0"/>
          <w:numId w:val="17"/>
        </w:numPr>
        <w:ind w:left="709" w:hanging="709"/>
        <w:jc w:val="both"/>
        <w:rPr>
          <w:b/>
          <w:spacing w:val="0"/>
        </w:rPr>
      </w:pPr>
      <w:r w:rsidRPr="00CA0069">
        <w:rPr>
          <w:b/>
          <w:spacing w:val="0"/>
        </w:rPr>
        <w:t>Masinate ja saagide seisund ning komplekteeritus</w:t>
      </w:r>
    </w:p>
    <w:p w14:paraId="023DE07B" w14:textId="77777777" w:rsidR="00CA0069" w:rsidRPr="00CA0069" w:rsidRDefault="00CA0069" w:rsidP="00CA0069">
      <w:pPr>
        <w:numPr>
          <w:ilvl w:val="1"/>
          <w:numId w:val="17"/>
        </w:numPr>
        <w:ind w:left="709" w:hanging="709"/>
        <w:jc w:val="both"/>
        <w:rPr>
          <w:spacing w:val="0"/>
        </w:rPr>
      </w:pPr>
      <w:r w:rsidRPr="00CA0069">
        <w:rPr>
          <w:spacing w:val="0"/>
        </w:rPr>
        <w:t>Masinad peavad olema läbinud valmistaja poolt ettenähtud sagedusega hooldusi.</w:t>
      </w:r>
    </w:p>
    <w:p w14:paraId="1AD98695" w14:textId="77777777" w:rsidR="00CA0069" w:rsidRPr="00CA0069" w:rsidRDefault="00CA0069" w:rsidP="00CA0069">
      <w:pPr>
        <w:numPr>
          <w:ilvl w:val="1"/>
          <w:numId w:val="17"/>
        </w:numPr>
        <w:ind w:left="709" w:hanging="709"/>
        <w:jc w:val="both"/>
        <w:rPr>
          <w:spacing w:val="0"/>
        </w:rPr>
      </w:pPr>
      <w:r w:rsidRPr="00CA0069">
        <w:rPr>
          <w:spacing w:val="0"/>
        </w:rPr>
        <w:t>Liikluses osalevad masinad peavad olema läbinud õigusaktides ettenähtud tehno</w:t>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t>ülevaatusi.</w:t>
      </w:r>
    </w:p>
    <w:p w14:paraId="260CC8F1" w14:textId="77777777" w:rsidR="00CA0069" w:rsidRPr="00CA0069" w:rsidRDefault="00CA0069" w:rsidP="00CA0069">
      <w:pPr>
        <w:numPr>
          <w:ilvl w:val="1"/>
          <w:numId w:val="17"/>
        </w:numPr>
        <w:ind w:left="709" w:hanging="709"/>
        <w:jc w:val="both"/>
        <w:rPr>
          <w:spacing w:val="0"/>
        </w:rPr>
      </w:pPr>
      <w:r w:rsidRPr="00CA0069">
        <w:rPr>
          <w:spacing w:val="0"/>
        </w:rPr>
        <w:t>Masinas peab olema:</w:t>
      </w:r>
    </w:p>
    <w:p w14:paraId="5385829E" w14:textId="77777777" w:rsidR="00CA0069" w:rsidRPr="00CA0069" w:rsidRDefault="00CA0069" w:rsidP="00CA0069">
      <w:pPr>
        <w:numPr>
          <w:ilvl w:val="2"/>
          <w:numId w:val="17"/>
        </w:numPr>
        <w:ind w:left="1418" w:hanging="709"/>
        <w:jc w:val="both"/>
        <w:rPr>
          <w:spacing w:val="0"/>
        </w:rPr>
      </w:pPr>
      <w:r w:rsidRPr="00CA0069">
        <w:rPr>
          <w:spacing w:val="0"/>
        </w:rPr>
        <w:t>mobiiltelefon;</w:t>
      </w:r>
    </w:p>
    <w:p w14:paraId="43F0C2A9" w14:textId="77777777" w:rsidR="00CA0069" w:rsidRPr="00CA0069" w:rsidRDefault="00CA0069" w:rsidP="00CA0069">
      <w:pPr>
        <w:numPr>
          <w:ilvl w:val="2"/>
          <w:numId w:val="17"/>
        </w:numPr>
        <w:ind w:left="1418" w:hanging="709"/>
        <w:jc w:val="both"/>
        <w:rPr>
          <w:spacing w:val="0"/>
        </w:rPr>
      </w:pPr>
      <w:r w:rsidRPr="00CA0069">
        <w:rPr>
          <w:spacing w:val="0"/>
        </w:rPr>
        <w:t>liiklusseaduse või tootja tehase komplektsusega ettenähtud ja kehtiva kontrollmärgistusega tulekustuti;</w:t>
      </w:r>
    </w:p>
    <w:p w14:paraId="0668B061" w14:textId="77777777" w:rsidR="00CA0069" w:rsidRPr="00CA0069" w:rsidRDefault="00CA0069" w:rsidP="00CA0069">
      <w:pPr>
        <w:numPr>
          <w:ilvl w:val="2"/>
          <w:numId w:val="17"/>
        </w:numPr>
        <w:ind w:left="1418" w:hanging="709"/>
        <w:jc w:val="both"/>
        <w:rPr>
          <w:spacing w:val="0"/>
        </w:rPr>
      </w:pPr>
      <w:r w:rsidRPr="00CA0069">
        <w:rPr>
          <w:spacing w:val="0"/>
        </w:rPr>
        <w:t xml:space="preserve">absorbentgraanulid vähemalt 20 kg või absorbentmatt, kui masinaks on harvester, </w:t>
      </w:r>
      <w:proofErr w:type="spellStart"/>
      <w:r w:rsidRPr="00CA0069">
        <w:rPr>
          <w:spacing w:val="0"/>
        </w:rPr>
        <w:t>forvarder</w:t>
      </w:r>
      <w:proofErr w:type="spellEnd"/>
      <w:r w:rsidRPr="00CA0069">
        <w:rPr>
          <w:spacing w:val="0"/>
        </w:rPr>
        <w:t>, metsamajanduslikuks tööks kohandatud põllu</w:t>
      </w:r>
      <w:r w:rsidRPr="00CA0069">
        <w:rPr>
          <w:spacing w:val="0"/>
        </w:rPr>
        <w:softHyphen/>
        <w:t>majanduslik traktor,</w:t>
      </w:r>
      <w:r w:rsidRPr="00CA0069" w:rsidDel="00B164E2">
        <w:rPr>
          <w:spacing w:val="0"/>
        </w:rPr>
        <w:t xml:space="preserve"> </w:t>
      </w:r>
      <w:r w:rsidRPr="00CA0069">
        <w:rPr>
          <w:spacing w:val="0"/>
        </w:rPr>
        <w:t>giljotiin, maapinna ettevalmistamise masin, puidu</w:t>
      </w:r>
      <w:r w:rsidRPr="00CA0069">
        <w:rPr>
          <w:spacing w:val="0"/>
        </w:rPr>
        <w:softHyphen/>
        <w:t>veok, hakkur või ekskavaator.</w:t>
      </w:r>
    </w:p>
    <w:p w14:paraId="79432AB0" w14:textId="77777777" w:rsidR="00CA0069" w:rsidRPr="00CA0069" w:rsidRDefault="00CA0069" w:rsidP="00CA0069">
      <w:pPr>
        <w:numPr>
          <w:ilvl w:val="1"/>
          <w:numId w:val="17"/>
        </w:numPr>
        <w:ind w:left="709" w:hanging="709"/>
        <w:jc w:val="both"/>
        <w:rPr>
          <w:spacing w:val="0"/>
        </w:rPr>
      </w:pPr>
      <w:r w:rsidRPr="00CA0069">
        <w:rPr>
          <w:spacing w:val="0"/>
        </w:rPr>
        <w:t>Saag peab olema komplektne ja vastama tootja nõuetele.</w:t>
      </w:r>
    </w:p>
    <w:p w14:paraId="20C99DA5" w14:textId="77777777" w:rsidR="00CA0069" w:rsidRPr="00CA0069" w:rsidRDefault="00CA0069" w:rsidP="00CA0069">
      <w:pPr>
        <w:numPr>
          <w:ilvl w:val="1"/>
          <w:numId w:val="17"/>
        </w:numPr>
        <w:ind w:left="709" w:hanging="709"/>
        <w:jc w:val="both"/>
        <w:rPr>
          <w:spacing w:val="0"/>
        </w:rPr>
      </w:pPr>
      <w:r w:rsidRPr="00CA0069">
        <w:rPr>
          <w:spacing w:val="0"/>
        </w:rPr>
        <w:t>Saega töötaval isikul peab olema kaasas mobiil</w:t>
      </w:r>
      <w:r w:rsidRPr="00CA0069">
        <w:rPr>
          <w:spacing w:val="0"/>
        </w:rPr>
        <w:softHyphen/>
        <w:t>telefon.</w:t>
      </w:r>
    </w:p>
    <w:p w14:paraId="71B19895" w14:textId="77777777" w:rsidR="00CA0069" w:rsidRPr="00CA0069" w:rsidRDefault="00CA0069" w:rsidP="00CA0069">
      <w:pPr>
        <w:numPr>
          <w:ilvl w:val="1"/>
          <w:numId w:val="17"/>
        </w:numPr>
        <w:ind w:left="709" w:hanging="709"/>
        <w:jc w:val="both"/>
        <w:rPr>
          <w:spacing w:val="0"/>
        </w:rPr>
      </w:pPr>
      <w:r w:rsidRPr="00CA0069">
        <w:rPr>
          <w:spacing w:val="0"/>
        </w:rPr>
        <w:t>Visuaalsel vaatlusel tuvastatava õli- või kütuselekkega masina või sae kasutamine on keelatud.</w:t>
      </w:r>
    </w:p>
    <w:p w14:paraId="45377D92" w14:textId="77777777" w:rsidR="00CA0069" w:rsidRPr="00CA0069" w:rsidRDefault="00CA0069" w:rsidP="00CA0069">
      <w:pPr>
        <w:numPr>
          <w:ilvl w:val="1"/>
          <w:numId w:val="17"/>
        </w:numPr>
        <w:ind w:left="709" w:hanging="709"/>
        <w:jc w:val="both"/>
        <w:rPr>
          <w:spacing w:val="0"/>
        </w:rPr>
      </w:pPr>
      <w:r w:rsidRPr="00CA0069">
        <w:rPr>
          <w:spacing w:val="0"/>
        </w:rPr>
        <w:t>Kui masinat või saagi ei kasutata, tuleb selle mootor seisata.</w:t>
      </w:r>
    </w:p>
    <w:p w14:paraId="7CD9242D" w14:textId="77777777" w:rsidR="00CA0069" w:rsidRPr="00CA0069" w:rsidRDefault="00CA0069" w:rsidP="00CA0069">
      <w:pPr>
        <w:ind w:left="709"/>
        <w:jc w:val="both"/>
        <w:rPr>
          <w:spacing w:val="0"/>
        </w:rPr>
      </w:pPr>
    </w:p>
    <w:p w14:paraId="314DBFE5" w14:textId="77777777" w:rsidR="00CA0069" w:rsidRPr="00CA0069" w:rsidRDefault="00CA0069" w:rsidP="00CA0069">
      <w:pPr>
        <w:numPr>
          <w:ilvl w:val="0"/>
          <w:numId w:val="17"/>
        </w:numPr>
        <w:ind w:left="709" w:hanging="709"/>
        <w:jc w:val="both"/>
        <w:rPr>
          <w:b/>
          <w:spacing w:val="0"/>
        </w:rPr>
      </w:pPr>
      <w:r w:rsidRPr="00CA0069">
        <w:rPr>
          <w:b/>
          <w:bCs/>
          <w:spacing w:val="0"/>
        </w:rPr>
        <w:t>Hädaolukorrad</w:t>
      </w:r>
    </w:p>
    <w:p w14:paraId="0EC77D40" w14:textId="77777777" w:rsidR="00CA0069" w:rsidRPr="00CA0069" w:rsidRDefault="00CA0069" w:rsidP="00CA0069">
      <w:pPr>
        <w:numPr>
          <w:ilvl w:val="1"/>
          <w:numId w:val="17"/>
        </w:numPr>
        <w:ind w:left="709" w:hanging="709"/>
        <w:jc w:val="both"/>
        <w:rPr>
          <w:spacing w:val="0"/>
        </w:rPr>
      </w:pPr>
      <w:r w:rsidRPr="00CA0069">
        <w:rPr>
          <w:spacing w:val="0"/>
        </w:rPr>
        <w:t xml:space="preserve">Tulekahju korral, mida ei suudeta iseseisvalt kustutada, tuleb helistada </w:t>
      </w:r>
      <w:r w:rsidRPr="00CA0069">
        <w:rPr>
          <w:bCs/>
          <w:spacing w:val="0"/>
        </w:rPr>
        <w:t>112 ja tulekahjust teavitada RMK poolset tööde juhti.</w:t>
      </w:r>
      <w:r w:rsidRPr="00CA0069">
        <w:rPr>
          <w:spacing w:val="0"/>
        </w:rPr>
        <w:t xml:space="preserve"> Võimalusel asuda olemas</w:t>
      </w:r>
      <w:r w:rsidRPr="00CA0069">
        <w:rPr>
          <w:spacing w:val="0"/>
        </w:rPr>
        <w:softHyphen/>
        <w:t xml:space="preserve">olevate vahenditega põlemiskollet kustutama, samas </w:t>
      </w:r>
      <w:r w:rsidRPr="00CA0069">
        <w:rPr>
          <w:bCs/>
          <w:spacing w:val="0"/>
        </w:rPr>
        <w:t>kindlustades enese ohutuse</w:t>
      </w:r>
      <w:r w:rsidRPr="00CA0069">
        <w:rPr>
          <w:spacing w:val="0"/>
        </w:rPr>
        <w:t xml:space="preserve">. </w:t>
      </w:r>
    </w:p>
    <w:p w14:paraId="161CB78D" w14:textId="77777777" w:rsidR="00CA0069" w:rsidRPr="00CA0069" w:rsidRDefault="00CA0069" w:rsidP="00CA0069">
      <w:pPr>
        <w:numPr>
          <w:ilvl w:val="1"/>
          <w:numId w:val="17"/>
        </w:numPr>
        <w:ind w:left="709" w:hanging="709"/>
        <w:jc w:val="both"/>
        <w:rPr>
          <w:spacing w:val="0"/>
        </w:rPr>
      </w:pPr>
      <w:r w:rsidRPr="00CA0069">
        <w:rPr>
          <w:spacing w:val="0"/>
        </w:rPr>
        <w:t>Tulekahjust teatamisel tuleb öelda rahulikul häälel teataja nimi, sündmuskoha võimalik täpne asukoht ja mis põleb.</w:t>
      </w:r>
    </w:p>
    <w:p w14:paraId="66BA51A5" w14:textId="77777777" w:rsidR="00CA0069" w:rsidRPr="00CA0069" w:rsidRDefault="00CA0069" w:rsidP="00CA0069">
      <w:pPr>
        <w:numPr>
          <w:ilvl w:val="1"/>
          <w:numId w:val="17"/>
        </w:numPr>
        <w:ind w:left="709" w:hanging="709"/>
        <w:jc w:val="both"/>
        <w:rPr>
          <w:spacing w:val="0"/>
        </w:rPr>
      </w:pPr>
      <w:r w:rsidRPr="00CA0069">
        <w:rPr>
          <w:spacing w:val="0"/>
        </w:rPr>
        <w:t>Keskkonnareostuse korral, mida ei suudeta olemasolevate tõrjevahenditega kõrvaldada, tuleb helistada</w:t>
      </w:r>
      <w:r w:rsidRPr="00CA0069">
        <w:rPr>
          <w:bCs/>
          <w:spacing w:val="0"/>
        </w:rPr>
        <w:t xml:space="preserve"> 112 ja reostusest teavitada RMK poolset </w:t>
      </w:r>
      <w:r w:rsidRPr="00CA0069">
        <w:rPr>
          <w:spacing w:val="0"/>
        </w:rPr>
        <w:t xml:space="preserve">tööde juhti. </w:t>
      </w:r>
    </w:p>
    <w:p w14:paraId="14DB1457" w14:textId="77777777" w:rsidR="00CA0069" w:rsidRPr="00CA0069" w:rsidRDefault="00CA0069" w:rsidP="00CA0069">
      <w:pPr>
        <w:numPr>
          <w:ilvl w:val="1"/>
          <w:numId w:val="17"/>
        </w:numPr>
        <w:ind w:left="709" w:hanging="709"/>
        <w:jc w:val="both"/>
        <w:rPr>
          <w:spacing w:val="0"/>
        </w:rPr>
      </w:pPr>
      <w:r w:rsidRPr="00CA0069">
        <w:rPr>
          <w:spacing w:val="0"/>
        </w:rPr>
        <w:t>Lõhkematerjali leidmisel, tuleb helistada</w:t>
      </w:r>
      <w:r w:rsidRPr="00CA0069">
        <w:rPr>
          <w:bCs/>
          <w:spacing w:val="0"/>
        </w:rPr>
        <w:t xml:space="preserve"> 112 ja leidmisest teavitada RMK poolset </w:t>
      </w:r>
      <w:r w:rsidRPr="00CA0069">
        <w:rPr>
          <w:spacing w:val="0"/>
        </w:rPr>
        <w:t xml:space="preserve">tööde juhti ning peatada töö kuni lõhkematerjali spetsialistide saabumiseni ning oodata edasisi </w:t>
      </w:r>
      <w:r w:rsidRPr="00CA0069">
        <w:rPr>
          <w:bCs/>
          <w:spacing w:val="0"/>
        </w:rPr>
        <w:t xml:space="preserve">RMK poolseid </w:t>
      </w:r>
      <w:r w:rsidRPr="00CA0069">
        <w:rPr>
          <w:spacing w:val="0"/>
        </w:rPr>
        <w:t xml:space="preserve">korraldusi. Leitud lõhkematerjali ei tohi puudutada. </w:t>
      </w:r>
    </w:p>
    <w:p w14:paraId="16D7365C" w14:textId="77777777" w:rsidR="003E2FC5" w:rsidRDefault="003E2FC5" w:rsidP="0044451F">
      <w:pPr>
        <w:tabs>
          <w:tab w:val="left" w:pos="6630"/>
        </w:tabs>
        <w:rPr>
          <w:spacing w:val="0"/>
        </w:rPr>
      </w:pPr>
    </w:p>
    <w:p w14:paraId="7E8675CB" w14:textId="77777777" w:rsidR="003E2FC5" w:rsidRDefault="003E2FC5" w:rsidP="0044451F">
      <w:pPr>
        <w:tabs>
          <w:tab w:val="left" w:pos="6630"/>
        </w:tabs>
        <w:rPr>
          <w:spacing w:val="0"/>
        </w:rPr>
      </w:pPr>
    </w:p>
    <w:p w14:paraId="0C1E2D24" w14:textId="77777777" w:rsidR="00CA0069" w:rsidRDefault="00CA0069" w:rsidP="0044451F">
      <w:pPr>
        <w:tabs>
          <w:tab w:val="left" w:pos="6630"/>
        </w:tabs>
        <w:rPr>
          <w:spacing w:val="0"/>
        </w:rPr>
      </w:pPr>
    </w:p>
    <w:p w14:paraId="1547FC43" w14:textId="77777777" w:rsidR="00CA0069" w:rsidRDefault="00CA0069" w:rsidP="0044451F">
      <w:pPr>
        <w:tabs>
          <w:tab w:val="left" w:pos="6630"/>
        </w:tabs>
        <w:rPr>
          <w:spacing w:val="0"/>
        </w:rPr>
      </w:pPr>
    </w:p>
    <w:p w14:paraId="71C6189C" w14:textId="77777777" w:rsidR="009A4D63" w:rsidRDefault="009A4D63" w:rsidP="0044451F">
      <w:pPr>
        <w:tabs>
          <w:tab w:val="left" w:pos="6630"/>
        </w:tabs>
        <w:rPr>
          <w:spacing w:val="0"/>
        </w:rPr>
      </w:pPr>
    </w:p>
    <w:p w14:paraId="5A4216FB" w14:textId="77777777" w:rsidR="009A4D63" w:rsidRDefault="009A4D63" w:rsidP="0044451F">
      <w:pPr>
        <w:tabs>
          <w:tab w:val="left" w:pos="6630"/>
        </w:tabs>
        <w:rPr>
          <w:spacing w:val="0"/>
        </w:rPr>
      </w:pPr>
    </w:p>
    <w:p w14:paraId="1064285C" w14:textId="77777777" w:rsidR="009A4D63" w:rsidRDefault="009A4D63" w:rsidP="0044451F">
      <w:pPr>
        <w:tabs>
          <w:tab w:val="left" w:pos="6630"/>
        </w:tabs>
        <w:rPr>
          <w:spacing w:val="0"/>
        </w:rPr>
      </w:pPr>
    </w:p>
    <w:p w14:paraId="08AFB0C2" w14:textId="77777777" w:rsidR="009A4D63" w:rsidRDefault="009A4D63" w:rsidP="0044451F">
      <w:pPr>
        <w:tabs>
          <w:tab w:val="left" w:pos="6630"/>
        </w:tabs>
        <w:rPr>
          <w:spacing w:val="0"/>
        </w:rPr>
      </w:pPr>
    </w:p>
    <w:p w14:paraId="04B39559" w14:textId="77777777" w:rsidR="009A4D63" w:rsidRDefault="009A4D63" w:rsidP="0044451F">
      <w:pPr>
        <w:tabs>
          <w:tab w:val="left" w:pos="6630"/>
        </w:tabs>
        <w:rPr>
          <w:spacing w:val="0"/>
        </w:rPr>
      </w:pPr>
    </w:p>
    <w:p w14:paraId="44313F44" w14:textId="77777777" w:rsidR="009A4D63" w:rsidRDefault="009A4D63" w:rsidP="0044451F">
      <w:pPr>
        <w:tabs>
          <w:tab w:val="left" w:pos="6630"/>
        </w:tabs>
        <w:rPr>
          <w:spacing w:val="0"/>
        </w:rPr>
      </w:pPr>
    </w:p>
    <w:p w14:paraId="438BD1CA" w14:textId="77777777" w:rsidR="009A4D63" w:rsidRDefault="009A4D63" w:rsidP="0044451F">
      <w:pPr>
        <w:tabs>
          <w:tab w:val="left" w:pos="6630"/>
        </w:tabs>
        <w:rPr>
          <w:spacing w:val="0"/>
        </w:rPr>
      </w:pPr>
    </w:p>
    <w:p w14:paraId="140E5A1F" w14:textId="77777777" w:rsidR="009A4D63" w:rsidRDefault="009A4D63" w:rsidP="0044451F">
      <w:pPr>
        <w:tabs>
          <w:tab w:val="left" w:pos="6630"/>
        </w:tabs>
        <w:rPr>
          <w:spacing w:val="0"/>
        </w:rPr>
      </w:pPr>
    </w:p>
    <w:p w14:paraId="52889698" w14:textId="77777777" w:rsidR="00CA0069" w:rsidRDefault="00CA0069" w:rsidP="0044451F">
      <w:pPr>
        <w:tabs>
          <w:tab w:val="left" w:pos="6630"/>
        </w:tabs>
        <w:rPr>
          <w:spacing w:val="0"/>
        </w:rPr>
      </w:pPr>
    </w:p>
    <w:p w14:paraId="766C1F37" w14:textId="4E2A5C66" w:rsidR="003E2FC5" w:rsidRPr="003E2FC5" w:rsidRDefault="003E2FC5" w:rsidP="003E2FC5">
      <w:pPr>
        <w:ind w:left="4248" w:firstLine="708"/>
        <w:jc w:val="both"/>
        <w:outlineLvl w:val="0"/>
        <w:rPr>
          <w:rFonts w:eastAsia="Calibri"/>
          <w:spacing w:val="0"/>
          <w:sz w:val="22"/>
          <w:szCs w:val="22"/>
          <w:lang w:eastAsia="et-EE"/>
        </w:rPr>
      </w:pPr>
      <w:r w:rsidRPr="003E2FC5">
        <w:rPr>
          <w:rFonts w:eastAsia="Calibri"/>
          <w:spacing w:val="0"/>
          <w:sz w:val="22"/>
          <w:szCs w:val="22"/>
          <w:lang w:eastAsia="et-EE"/>
        </w:rPr>
        <w:lastRenderedPageBreak/>
        <w:t xml:space="preserve">Lisa </w:t>
      </w:r>
      <w:r w:rsidR="00CA0069">
        <w:rPr>
          <w:rFonts w:eastAsia="Calibri"/>
          <w:spacing w:val="0"/>
          <w:sz w:val="22"/>
          <w:szCs w:val="22"/>
          <w:lang w:eastAsia="et-EE"/>
        </w:rPr>
        <w:t>2</w:t>
      </w:r>
    </w:p>
    <w:p w14:paraId="03D0078D" w14:textId="7A9785FB" w:rsidR="003E2FC5" w:rsidRPr="003E2FC5" w:rsidRDefault="003E2FC5" w:rsidP="003E2FC5">
      <w:pPr>
        <w:ind w:left="4956"/>
        <w:jc w:val="both"/>
        <w:outlineLvl w:val="0"/>
        <w:rPr>
          <w:rFonts w:eastAsia="Calibri"/>
          <w:spacing w:val="0"/>
          <w:sz w:val="22"/>
          <w:szCs w:val="22"/>
          <w:lang w:eastAsia="et-EE"/>
        </w:rPr>
      </w:pPr>
      <w:r w:rsidRPr="003E2FC5">
        <w:rPr>
          <w:rFonts w:eastAsia="Calibri"/>
          <w:spacing w:val="0"/>
          <w:sz w:val="22"/>
          <w:szCs w:val="22"/>
          <w:lang w:eastAsia="et-EE"/>
        </w:rPr>
        <w:t xml:space="preserve">RMK ja </w:t>
      </w:r>
      <w:r w:rsidR="002D5EF9">
        <w:rPr>
          <w:rFonts w:eastAsia="Calibri"/>
          <w:spacing w:val="0"/>
          <w:lang w:eastAsia="et-EE"/>
        </w:rPr>
        <w:t xml:space="preserve">Päästala OÜ </w:t>
      </w:r>
      <w:r w:rsidRPr="003E2FC5">
        <w:rPr>
          <w:rFonts w:eastAsia="Calibri"/>
          <w:spacing w:val="0"/>
          <w:sz w:val="22"/>
          <w:szCs w:val="22"/>
          <w:lang w:eastAsia="et-EE"/>
        </w:rPr>
        <w:t xml:space="preserve">vahelise </w:t>
      </w:r>
      <w:sdt>
        <w:sdtPr>
          <w:rPr>
            <w:rFonts w:eastAsia="Calibri"/>
            <w:spacing w:val="0"/>
            <w:sz w:val="22"/>
            <w:szCs w:val="22"/>
            <w:lang w:eastAsia="et-EE"/>
          </w:rPr>
          <w:id w:val="622592783"/>
          <w:placeholder>
            <w:docPart w:val="F81866C11DE34863B4D48968F669B796"/>
          </w:placeholder>
          <w:date w:fullDate="2025-12-29T00:00:00Z">
            <w:dateFormat w:val="d.MM.yyyy"/>
            <w:lid w:val="et-EE"/>
            <w:storeMappedDataAs w:val="dateTime"/>
            <w:calendar w:val="gregorian"/>
          </w:date>
        </w:sdtPr>
        <w:sdtEndPr/>
        <w:sdtContent>
          <w:r w:rsidR="002D5EF9">
            <w:rPr>
              <w:rFonts w:eastAsia="Calibri"/>
              <w:spacing w:val="0"/>
              <w:sz w:val="22"/>
              <w:szCs w:val="22"/>
              <w:lang w:eastAsia="et-EE"/>
            </w:rPr>
            <w:t>29.12.2025</w:t>
          </w:r>
        </w:sdtContent>
      </w:sdt>
      <w:r w:rsidRPr="003E2FC5">
        <w:rPr>
          <w:rFonts w:eastAsia="Calibri"/>
          <w:spacing w:val="0"/>
          <w:sz w:val="22"/>
          <w:szCs w:val="22"/>
          <w:lang w:eastAsia="et-EE"/>
        </w:rPr>
        <w:t xml:space="preserve"> lepingu nr </w:t>
      </w:r>
      <w:r w:rsidR="006709EF">
        <w:rPr>
          <w:rFonts w:eastAsia="Calibri"/>
          <w:spacing w:val="0"/>
          <w:sz w:val="22"/>
          <w:szCs w:val="22"/>
          <w:lang w:eastAsia="et-EE"/>
        </w:rPr>
        <w:t>7-5/2025/55</w:t>
      </w:r>
      <w:r w:rsidR="00492C69">
        <w:rPr>
          <w:rFonts w:eastAsia="Calibri"/>
          <w:spacing w:val="0"/>
          <w:sz w:val="22"/>
          <w:szCs w:val="22"/>
          <w:lang w:eastAsia="et-EE"/>
        </w:rPr>
        <w:t xml:space="preserve"> </w:t>
      </w:r>
      <w:r w:rsidRPr="003E2FC5">
        <w:rPr>
          <w:rFonts w:eastAsia="Calibri"/>
          <w:spacing w:val="0"/>
          <w:sz w:val="22"/>
          <w:szCs w:val="22"/>
          <w:lang w:eastAsia="et-EE"/>
        </w:rPr>
        <w:t>juurde</w:t>
      </w:r>
    </w:p>
    <w:p w14:paraId="5EBE6A1D" w14:textId="77777777" w:rsidR="003E2FC5" w:rsidRPr="003E2FC5" w:rsidRDefault="003E2FC5" w:rsidP="003E2FC5">
      <w:pPr>
        <w:jc w:val="both"/>
        <w:rPr>
          <w:rFonts w:eastAsia="Calibri"/>
          <w:b/>
          <w:color w:val="1F497D"/>
          <w:spacing w:val="0"/>
        </w:rPr>
      </w:pPr>
    </w:p>
    <w:p w14:paraId="49F9B5B9" w14:textId="77777777" w:rsidR="003E2FC5" w:rsidRPr="003E2FC5" w:rsidRDefault="003E2FC5" w:rsidP="003E2FC5">
      <w:pPr>
        <w:rPr>
          <w:rFonts w:eastAsia="Calibri"/>
          <w:b/>
          <w:spacing w:val="0"/>
        </w:rPr>
      </w:pPr>
    </w:p>
    <w:p w14:paraId="0BBD5639" w14:textId="77777777" w:rsidR="003E2FC5" w:rsidRPr="003E2FC5" w:rsidRDefault="003E2FC5" w:rsidP="003E2FC5">
      <w:pPr>
        <w:jc w:val="center"/>
        <w:rPr>
          <w:rFonts w:eastAsia="Calibri"/>
          <w:b/>
          <w:spacing w:val="0"/>
        </w:rPr>
      </w:pPr>
      <w:r w:rsidRPr="003E2FC5">
        <w:rPr>
          <w:rFonts w:eastAsia="Calibri"/>
          <w:b/>
          <w:spacing w:val="0"/>
        </w:rPr>
        <w:t xml:space="preserve">ISIKUANDMETE TÖÖTLEMISE NÕUDED </w:t>
      </w:r>
    </w:p>
    <w:p w14:paraId="79A17E47" w14:textId="77777777" w:rsidR="003E2FC5" w:rsidRPr="003E2FC5" w:rsidRDefault="003E2FC5" w:rsidP="003E2FC5">
      <w:pPr>
        <w:jc w:val="center"/>
        <w:rPr>
          <w:rFonts w:eastAsia="Calibri"/>
          <w:b/>
          <w:spacing w:val="0"/>
        </w:rPr>
      </w:pPr>
      <w:r w:rsidRPr="003E2FC5">
        <w:rPr>
          <w:rFonts w:eastAsia="Calibri"/>
          <w:b/>
          <w:spacing w:val="0"/>
        </w:rPr>
        <w:t>VOLITATUD TÖÖTLEJALE</w:t>
      </w:r>
    </w:p>
    <w:p w14:paraId="43766520" w14:textId="77777777" w:rsidR="003E2FC5" w:rsidRPr="003E2FC5" w:rsidRDefault="003E2FC5" w:rsidP="003E2FC5">
      <w:pPr>
        <w:jc w:val="center"/>
        <w:rPr>
          <w:rFonts w:eastAsia="Calibri"/>
          <w:b/>
          <w:color w:val="1F497D"/>
          <w:spacing w:val="0"/>
        </w:rPr>
      </w:pPr>
    </w:p>
    <w:p w14:paraId="301255DE" w14:textId="4DA6AD0D" w:rsidR="003E2FC5" w:rsidRPr="003E2FC5" w:rsidRDefault="003E2FC5" w:rsidP="003E2FC5">
      <w:pPr>
        <w:suppressAutoHyphens/>
        <w:spacing w:before="280" w:after="280"/>
        <w:jc w:val="right"/>
        <w:rPr>
          <w:rFonts w:eastAsia="Calibri"/>
          <w:spacing w:val="0"/>
          <w:lang w:val="fi-FI" w:eastAsia="ar-SA"/>
        </w:rPr>
      </w:pP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p>
    <w:p w14:paraId="4A74E5F0" w14:textId="77777777" w:rsidR="003E2FC5" w:rsidRPr="003E2FC5" w:rsidRDefault="003E2FC5" w:rsidP="003E2FC5">
      <w:pPr>
        <w:suppressAutoHyphens/>
        <w:spacing w:before="280" w:after="280"/>
        <w:jc w:val="right"/>
        <w:rPr>
          <w:spacing w:val="0"/>
          <w:lang w:eastAsia="ar-SA"/>
        </w:rPr>
      </w:pPr>
      <w:r w:rsidRPr="003E2FC5">
        <w:rPr>
          <w:rFonts w:eastAsia="Calibri"/>
          <w:spacing w:val="0"/>
          <w:lang w:val="fi-FI" w:eastAsia="ar-SA"/>
        </w:rPr>
        <w:t>(hiliseima digitaalallkirja kuupäev)</w:t>
      </w:r>
    </w:p>
    <w:p w14:paraId="01A5FC30" w14:textId="77777777" w:rsidR="003E2FC5" w:rsidRPr="003E2FC5" w:rsidRDefault="003E2FC5" w:rsidP="003E2FC5">
      <w:pPr>
        <w:jc w:val="both"/>
        <w:rPr>
          <w:rFonts w:eastAsia="Calibri"/>
          <w:color w:val="000000"/>
          <w:spacing w:val="0"/>
        </w:rPr>
      </w:pPr>
      <w:r w:rsidRPr="003E2FC5">
        <w:rPr>
          <w:rFonts w:eastAsia="Calibri"/>
          <w:color w:val="000000"/>
          <w:spacing w:val="0"/>
        </w:rPr>
        <w:tab/>
      </w:r>
    </w:p>
    <w:p w14:paraId="57C8624D" w14:textId="77777777" w:rsidR="003E2FC5" w:rsidRPr="003E2FC5" w:rsidRDefault="003E2FC5" w:rsidP="003E2FC5">
      <w:pPr>
        <w:jc w:val="both"/>
        <w:rPr>
          <w:rFonts w:eastAsia="Calibri"/>
          <w:color w:val="000000"/>
          <w:spacing w:val="0"/>
        </w:rPr>
      </w:pPr>
      <w:r w:rsidRPr="003E2FC5">
        <w:rPr>
          <w:rFonts w:eastAsia="Calibri"/>
          <w:color w:val="000000"/>
          <w:spacing w:val="0"/>
        </w:rPr>
        <w:t xml:space="preserve">Käesolev lisa sätestab nõuded töövõtjale, kes on lepingu täitmisel isikuandmete volitatud töötlejaks. </w:t>
      </w:r>
    </w:p>
    <w:p w14:paraId="3D700BE6" w14:textId="77777777" w:rsidR="003E2FC5" w:rsidRPr="003E2FC5" w:rsidRDefault="003E2FC5" w:rsidP="003E2FC5">
      <w:pPr>
        <w:spacing w:line="276" w:lineRule="auto"/>
        <w:jc w:val="both"/>
        <w:rPr>
          <w:rFonts w:eastAsia="Calibri"/>
          <w:color w:val="000000"/>
          <w:spacing w:val="0"/>
        </w:rPr>
      </w:pPr>
    </w:p>
    <w:p w14:paraId="0E855963" w14:textId="77777777" w:rsidR="003E2FC5" w:rsidRPr="003E2FC5" w:rsidRDefault="003E2FC5" w:rsidP="003E2FC5">
      <w:pPr>
        <w:numPr>
          <w:ilvl w:val="0"/>
          <w:numId w:val="16"/>
        </w:numPr>
        <w:spacing w:line="276" w:lineRule="auto"/>
        <w:contextualSpacing/>
        <w:jc w:val="both"/>
        <w:rPr>
          <w:rFonts w:eastAsia="Calibri"/>
          <w:color w:val="000000"/>
          <w:spacing w:val="0"/>
        </w:rPr>
      </w:pPr>
      <w:r w:rsidRPr="003E2FC5">
        <w:rPr>
          <w:rFonts w:eastAsia="Calibri"/>
          <w:color w:val="000000"/>
          <w:spacing w:val="0"/>
        </w:rPr>
        <w:t xml:space="preserve">Töövõtjal ei ole lubatud lepingujärgseid kohustusi anda üle kolmandale isikule ega kaasata oma lepingujärgsete kohustuste täitmiseks kolmandat isikut ilma tellija sellekohase selgesõnalise kirjaliku nõusolekuta. </w:t>
      </w:r>
    </w:p>
    <w:p w14:paraId="2CC2F4D8" w14:textId="77777777" w:rsidR="003E2FC5" w:rsidRPr="003E2FC5" w:rsidRDefault="003E2FC5" w:rsidP="003E2FC5">
      <w:pPr>
        <w:shd w:val="clear" w:color="auto" w:fill="FFFFFF"/>
        <w:spacing w:after="60" w:line="276" w:lineRule="auto"/>
        <w:jc w:val="both"/>
        <w:rPr>
          <w:rFonts w:eastAsia="Calibri"/>
          <w:spacing w:val="0"/>
        </w:rPr>
      </w:pPr>
    </w:p>
    <w:p w14:paraId="4E37E00E" w14:textId="77777777" w:rsidR="003E2FC5" w:rsidRPr="003E2FC5" w:rsidRDefault="003E2FC5" w:rsidP="003E2FC5">
      <w:pPr>
        <w:numPr>
          <w:ilvl w:val="0"/>
          <w:numId w:val="16"/>
        </w:numPr>
        <w:shd w:val="clear" w:color="auto" w:fill="FFFFFF"/>
        <w:spacing w:line="276" w:lineRule="auto"/>
        <w:contextualSpacing/>
        <w:jc w:val="both"/>
        <w:rPr>
          <w:rFonts w:eastAsia="Calibri"/>
          <w:spacing w:val="0"/>
        </w:rPr>
      </w:pPr>
      <w:r w:rsidRPr="003E2FC5">
        <w:rPr>
          <w:rFonts w:eastAsia="Calibri"/>
          <w:spacing w:val="0"/>
        </w:rPr>
        <w:t xml:space="preserve">Töövõtja on kohustatud: </w:t>
      </w:r>
    </w:p>
    <w:p w14:paraId="509B4DE7" w14:textId="77777777" w:rsidR="003E2FC5" w:rsidRPr="003E2FC5" w:rsidRDefault="003E2FC5" w:rsidP="003E2FC5">
      <w:pPr>
        <w:numPr>
          <w:ilvl w:val="1"/>
          <w:numId w:val="16"/>
        </w:numPr>
        <w:shd w:val="clear" w:color="auto" w:fill="FFFFFF"/>
        <w:spacing w:line="276" w:lineRule="auto"/>
        <w:contextualSpacing/>
        <w:jc w:val="both"/>
        <w:rPr>
          <w:rFonts w:eastAsia="Calibri"/>
          <w:spacing w:val="0"/>
        </w:rPr>
      </w:pPr>
      <w:r w:rsidRPr="003E2FC5">
        <w:rPr>
          <w:rFonts w:eastAsia="Calibri"/>
          <w:spacing w:val="0"/>
        </w:rPr>
        <w:t xml:space="preserve">tagama lepingueelsete läbirääkimiste ja lepingu täitmise käigus ükskõik mis vormis saadud teabe, sealhulgas isikuandmete, konfidentsiaalsuse ning ei edasta ega võimalda sellele teabele juurdepääsu kolmandale isikule ilma tellija </w:t>
      </w:r>
      <w:r w:rsidRPr="003E2FC5">
        <w:rPr>
          <w:rFonts w:eastAsia="Calibri"/>
          <w:color w:val="000000"/>
          <w:spacing w:val="0"/>
        </w:rPr>
        <w:t xml:space="preserve">sellekohase selgesõnalise </w:t>
      </w:r>
      <w:r w:rsidRPr="003E2FC5">
        <w:rPr>
          <w:rFonts w:eastAsia="Calibri"/>
          <w:spacing w:val="0"/>
        </w:rPr>
        <w:t>kirjaliku nõusolekuta;</w:t>
      </w:r>
    </w:p>
    <w:p w14:paraId="7108886F" w14:textId="77777777" w:rsidR="003E2FC5" w:rsidRPr="003E2FC5" w:rsidRDefault="003E2FC5" w:rsidP="003E2FC5">
      <w:pPr>
        <w:shd w:val="clear" w:color="auto" w:fill="FFFFFF"/>
        <w:spacing w:line="276" w:lineRule="auto"/>
        <w:jc w:val="both"/>
        <w:rPr>
          <w:rFonts w:eastAsia="Calibri"/>
          <w:spacing w:val="0"/>
        </w:rPr>
      </w:pPr>
    </w:p>
    <w:p w14:paraId="6F66EB47" w14:textId="77777777" w:rsidR="003E2FC5" w:rsidRPr="003E2FC5" w:rsidRDefault="003E2FC5" w:rsidP="003E2FC5">
      <w:pPr>
        <w:numPr>
          <w:ilvl w:val="1"/>
          <w:numId w:val="16"/>
        </w:numPr>
        <w:shd w:val="clear" w:color="auto" w:fill="FFFFFF"/>
        <w:spacing w:line="276" w:lineRule="auto"/>
        <w:contextualSpacing/>
        <w:jc w:val="both"/>
        <w:rPr>
          <w:rFonts w:eastAsia="Calibri"/>
          <w:spacing w:val="0"/>
        </w:rPr>
      </w:pPr>
      <w:r w:rsidRPr="003E2FC5">
        <w:rPr>
          <w:rFonts w:eastAsia="Calibri"/>
          <w:spacing w:val="0"/>
        </w:rPr>
        <w:t xml:space="preserve">mitte edastama punktis 2.1 nimetatud isikuandmeid väljapoole Euroopa Liidu liikmesriikide ja Euroopa Majandusühendusse kuuluvate riikide territooriumit ilma tellija </w:t>
      </w:r>
      <w:r w:rsidRPr="003E2FC5">
        <w:rPr>
          <w:rFonts w:eastAsia="Calibri"/>
          <w:color w:val="000000"/>
          <w:spacing w:val="0"/>
        </w:rPr>
        <w:t xml:space="preserve">sellekohase selgesõnalise </w:t>
      </w:r>
      <w:r w:rsidRPr="003E2FC5">
        <w:rPr>
          <w:rFonts w:eastAsia="Calibri"/>
          <w:spacing w:val="0"/>
        </w:rPr>
        <w:t xml:space="preserve">kirjaliku nõusolekuta;  </w:t>
      </w:r>
    </w:p>
    <w:p w14:paraId="5A5D04CB" w14:textId="77777777" w:rsidR="003E2FC5" w:rsidRPr="003E2FC5" w:rsidRDefault="003E2FC5" w:rsidP="003E2FC5">
      <w:pPr>
        <w:shd w:val="clear" w:color="auto" w:fill="FFFFFF"/>
        <w:spacing w:after="60" w:line="276" w:lineRule="auto"/>
        <w:jc w:val="both"/>
        <w:rPr>
          <w:rFonts w:eastAsia="Calibri"/>
          <w:spacing w:val="0"/>
        </w:rPr>
      </w:pPr>
    </w:p>
    <w:p w14:paraId="3D8DBF48"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kasutama ja töötlema punktis 2.1 nimetatud isikuandmeid üksnes lepingu täitmiseks ja tellija dokumenteeritud juhiste alusel, välja arvatud juhul, kui töövõtja on kohustatud teavet töötlema töövõtja suhtes kohalduva õiguse alusel. Viimati nimetatud juhul teavitab töövõtja tellijat vastava kohustuse olemasolust enne teabe töötlemist, kui selline teavitamine ei ole olulise avaliku huvi tõttu töövõtja suhtes kohalduva õigusega keelatud;</w:t>
      </w:r>
    </w:p>
    <w:p w14:paraId="01EFF757" w14:textId="77777777" w:rsidR="003E2FC5" w:rsidRPr="003E2FC5" w:rsidRDefault="003E2FC5" w:rsidP="003E2FC5">
      <w:pPr>
        <w:shd w:val="clear" w:color="auto" w:fill="FFFFFF"/>
        <w:spacing w:after="60" w:line="276" w:lineRule="auto"/>
        <w:jc w:val="both"/>
        <w:rPr>
          <w:rFonts w:eastAsia="Calibri"/>
          <w:spacing w:val="0"/>
        </w:rPr>
      </w:pPr>
    </w:p>
    <w:p w14:paraId="6DF07156"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võimaldama juurdepääsu punktis 2.1 nimetatud isikuandmetele ainult nendele isikutele, kellel on selleks oma tööülesannete täitmiseks vajadus ning tagama, et need isikud on teadlikud ning järgivad isikuandmete töötlemisalaseid nõudeid ja õigusakte, nad on saanud asjakohase koolituse eelmainitud nõuete kohta, on võtnud endale konfidentsiaalsuskohustuse või neile kehtib asjakohane seadusest tulenev konfidentsiaalsuskohustus. Vastav konfidentsiaalsuskohustus jääb kehtima pärast lepingu lõppemist.</w:t>
      </w:r>
    </w:p>
    <w:p w14:paraId="3C38DAF1" w14:textId="77777777" w:rsidR="003E2FC5" w:rsidRPr="003E2FC5" w:rsidRDefault="003E2FC5" w:rsidP="003E2FC5">
      <w:pPr>
        <w:shd w:val="clear" w:color="auto" w:fill="FFFFFF"/>
        <w:spacing w:after="60" w:line="276" w:lineRule="auto"/>
        <w:jc w:val="both"/>
        <w:rPr>
          <w:rFonts w:eastAsia="Calibri"/>
          <w:spacing w:val="0"/>
        </w:rPr>
      </w:pPr>
    </w:p>
    <w:p w14:paraId="6C343347"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täitma kõiki kehtivaid isikuandmete töötlemisalaseid nõudeid, andmete turvalisust puudutavaid ning isikuandmete kaitse alaseid Euroopa Liidu ja Eesti Vabariigi õigusakte ja muid eeskirju;</w:t>
      </w:r>
    </w:p>
    <w:p w14:paraId="29A021EE" w14:textId="77777777" w:rsidR="003E2FC5" w:rsidRPr="003E2FC5" w:rsidRDefault="003E2FC5" w:rsidP="003E2FC5">
      <w:pPr>
        <w:shd w:val="clear" w:color="auto" w:fill="FFFFFF"/>
        <w:spacing w:after="60" w:line="276" w:lineRule="auto"/>
        <w:jc w:val="both"/>
        <w:rPr>
          <w:rFonts w:eastAsia="Calibri"/>
          <w:spacing w:val="0"/>
        </w:rPr>
      </w:pPr>
    </w:p>
    <w:p w14:paraId="7F427A1A"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rakendama järgmisi organisatsioonilisi, füüsilisi ja infotehnilisi turvameetmeid punktis 2.1 nimetatud isikuandmete kaitseks juhusliku v</w:t>
      </w:r>
      <w:r w:rsidRPr="003E2FC5">
        <w:rPr>
          <w:rFonts w:eastAsia="Calibri"/>
          <w:spacing w:val="0"/>
          <w:lang w:eastAsia="et-EE"/>
        </w:rPr>
        <w:t>õi tahtliku volitamata muutmise; juhusliku hävimise ja tahtliku hävitamise eest ning õigustatud isikule andmete kättesaadavuse takistamise eest</w:t>
      </w:r>
      <w:r w:rsidRPr="003E2FC5">
        <w:rPr>
          <w:rFonts w:eastAsia="Calibri"/>
          <w:spacing w:val="0"/>
        </w:rPr>
        <w:t xml:space="preserve">, </w:t>
      </w:r>
      <w:r w:rsidRPr="003E2FC5">
        <w:rPr>
          <w:rFonts w:eastAsia="Calibri"/>
          <w:spacing w:val="0"/>
          <w:lang w:eastAsia="et-EE"/>
        </w:rPr>
        <w:t xml:space="preserve">volitamata töötlemise s.h. </w:t>
      </w:r>
      <w:r w:rsidRPr="003E2FC5">
        <w:rPr>
          <w:rFonts w:eastAsia="Calibri"/>
          <w:spacing w:val="0"/>
        </w:rPr>
        <w:t>avalikustamise eest:</w:t>
      </w:r>
    </w:p>
    <w:p w14:paraId="34534510"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vältima kõrvaliste isikute juurdepääsu isikuandmete töötlemiseks kasutatavatele seadmetele;</w:t>
      </w:r>
    </w:p>
    <w:p w14:paraId="798D35F9"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ära hoidma isikuandmete omavolilist lugemist, kopeerimist, salvestamist, muutmist ja kustutamist andmetöötlussüsteemis, samuti andmekandjate omavolilist teisaldamist;</w:t>
      </w:r>
    </w:p>
    <w:p w14:paraId="395C9661"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ära hoidma isikuandmete omavolilist lugemist, kopeerimist, salvestamist, muutmist ja kustutamist ning tagama, et tagantjärele oleks võimalik kindlaks teha, millal, kelle poolt ja milliseid isikuandmeid loeti, kopeeriti, salvestati, muudeti või kustutati või millal, kelle poolt ja millistele isikuandmetele andmetöötlussüsteemis juurdepääs saadi;</w:t>
      </w:r>
    </w:p>
    <w:p w14:paraId="3001EA12"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tagama, et igal andmetöötlussüsteemi kasutajal oleks juurdepääs ainult temale töötlemiseks lubatud isikuandmetele ja temale lubatud andmetöötluseks;</w:t>
      </w:r>
    </w:p>
    <w:p w14:paraId="547D7E6B"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tagama andmete olemasolu isikuandmete edastamise kohta: millal, kellele ja millised isikuandmed edastati, samuti selliste andmete muutusteta säilimise;</w:t>
      </w:r>
    </w:p>
    <w:p w14:paraId="6D67AC74"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tagama, et isikuandmete edastamisel andmesidevahenditega ja andmekandjate transportimisel ei toimuks isikuandmete omavolilist lugemist, kopeerimist, salvestamist, muutmist või kustutamist;</w:t>
      </w:r>
    </w:p>
    <w:p w14:paraId="3D4FD953"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pidama arvestust isikuandmete töötlemisel kasutatavate tema kontrolli all olevate seadmete ja tarkvara üle, dokumenteerides järgmised andmed:</w:t>
      </w:r>
    </w:p>
    <w:p w14:paraId="3B51104E" w14:textId="77777777" w:rsidR="003E2FC5" w:rsidRPr="003E2FC5" w:rsidRDefault="003E2FC5" w:rsidP="003E2FC5">
      <w:pPr>
        <w:numPr>
          <w:ilvl w:val="1"/>
          <w:numId w:val="15"/>
        </w:numPr>
        <w:shd w:val="clear" w:color="auto" w:fill="FFFFFF"/>
        <w:spacing w:after="60" w:line="276" w:lineRule="auto"/>
        <w:contextualSpacing/>
        <w:jc w:val="both"/>
        <w:rPr>
          <w:rFonts w:eastAsia="Calibri"/>
          <w:spacing w:val="0"/>
        </w:rPr>
      </w:pPr>
      <w:r w:rsidRPr="003E2FC5">
        <w:rPr>
          <w:rFonts w:eastAsia="Calibri"/>
          <w:spacing w:val="0"/>
        </w:rPr>
        <w:t>seadme nimetus, tüüp ja asukoht ning seadme valmistaja nimi;</w:t>
      </w:r>
    </w:p>
    <w:p w14:paraId="2FEB614B" w14:textId="77777777" w:rsidR="003E2FC5" w:rsidRPr="003E2FC5" w:rsidRDefault="003E2FC5" w:rsidP="003E2FC5">
      <w:pPr>
        <w:numPr>
          <w:ilvl w:val="1"/>
          <w:numId w:val="15"/>
        </w:numPr>
        <w:shd w:val="clear" w:color="auto" w:fill="FFFFFF"/>
        <w:spacing w:after="60" w:line="276" w:lineRule="auto"/>
        <w:contextualSpacing/>
        <w:jc w:val="both"/>
        <w:rPr>
          <w:rFonts w:eastAsia="Calibri"/>
          <w:spacing w:val="0"/>
        </w:rPr>
      </w:pPr>
      <w:r w:rsidRPr="003E2FC5">
        <w:rPr>
          <w:rFonts w:eastAsia="Calibri"/>
          <w:spacing w:val="0"/>
        </w:rPr>
        <w:t>tarkvara nimetus, versioon, valmistaja nimi ja kontaktandmed;</w:t>
      </w:r>
    </w:p>
    <w:p w14:paraId="740055BB" w14:textId="77777777" w:rsidR="003E2FC5" w:rsidRPr="003E2FC5" w:rsidRDefault="003E2FC5" w:rsidP="003E2FC5">
      <w:pPr>
        <w:spacing w:line="276" w:lineRule="auto"/>
        <w:jc w:val="both"/>
        <w:rPr>
          <w:rFonts w:eastAsia="Calibri"/>
          <w:spacing w:val="0"/>
          <w:lang w:eastAsia="et-EE"/>
        </w:rPr>
      </w:pPr>
    </w:p>
    <w:p w14:paraId="4BE5DED2" w14:textId="77777777" w:rsidR="003E2FC5" w:rsidRPr="003E2FC5" w:rsidRDefault="003E2FC5" w:rsidP="003E2FC5">
      <w:pPr>
        <w:numPr>
          <w:ilvl w:val="1"/>
          <w:numId w:val="16"/>
        </w:numPr>
        <w:spacing w:line="276" w:lineRule="auto"/>
        <w:contextualSpacing/>
        <w:jc w:val="both"/>
        <w:rPr>
          <w:rFonts w:eastAsia="Calibri"/>
          <w:spacing w:val="0"/>
          <w:lang w:eastAsia="et-EE"/>
        </w:rPr>
      </w:pPr>
      <w:r w:rsidRPr="003E2FC5">
        <w:rPr>
          <w:rFonts w:eastAsia="Calibri"/>
          <w:spacing w:val="0"/>
          <w:lang w:eastAsia="et-EE"/>
        </w:rPr>
        <w:t xml:space="preserve">teavitama tellijat toimunud või põhjendatult kahtlustatava käesoleva lepingulisa punktis 2.1 sätestatud konfidentsiaalsuskohustuse rikkumisest; punktis 2.6 ja selle alapunktides 2.6.1-2.6.6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4CA1E9BE" w14:textId="77777777" w:rsidR="003E2FC5" w:rsidRPr="003E2FC5" w:rsidRDefault="003E2FC5" w:rsidP="003E2FC5">
      <w:pPr>
        <w:spacing w:line="276" w:lineRule="auto"/>
        <w:ind w:left="828"/>
        <w:contextualSpacing/>
        <w:jc w:val="both"/>
        <w:rPr>
          <w:rFonts w:eastAsia="Calibri"/>
          <w:spacing w:val="0"/>
          <w:lang w:eastAsia="et-EE"/>
        </w:rPr>
      </w:pPr>
      <w:r w:rsidRPr="003E2FC5">
        <w:rPr>
          <w:rFonts w:eastAsia="Calibri"/>
          <w:spacing w:val="0"/>
          <w:lang w:eastAsia="et-EE"/>
        </w:rPr>
        <w:t>Teates tuleb vähemalt:</w:t>
      </w:r>
    </w:p>
    <w:p w14:paraId="7A90F47D"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kirjeldada (isikuandmetega seotud) rikkumise laadi, sealhulgas puudutatud andmesubjektide liike ja arvu ning puudutatud kirjete liike ja arvu;</w:t>
      </w:r>
    </w:p>
    <w:p w14:paraId="260050C7"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lastRenderedPageBreak/>
        <w:t>teatada andmekaitse töötaja ja tema kontaktandmed või muu kontaktpunkt, kust saab lisateavet;</w:t>
      </w:r>
    </w:p>
    <w:p w14:paraId="7527B563"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soovitada meetmeid (isikuandmetega seotud) rikkumise võimalike negatiivsete mõjude leevendamiseks;</w:t>
      </w:r>
    </w:p>
    <w:p w14:paraId="0F6681AB"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kirjeldada (isikuandmetega seotud) rikkumise tõttu andmesubjektidele tekkivaid tagajärgi ja potentsiaalseid ohte;</w:t>
      </w:r>
    </w:p>
    <w:p w14:paraId="6A892368"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 xml:space="preserve">kirjeldada töövõtja/või kolmandast isikust </w:t>
      </w:r>
      <w:proofErr w:type="spellStart"/>
      <w:r w:rsidRPr="003E2FC5">
        <w:rPr>
          <w:rFonts w:eastAsia="Calibri"/>
          <w:spacing w:val="0"/>
          <w:lang w:eastAsia="et-EE"/>
        </w:rPr>
        <w:t>alltöötleja</w:t>
      </w:r>
      <w:proofErr w:type="spellEnd"/>
      <w:r w:rsidRPr="003E2FC5">
        <w:rPr>
          <w:rFonts w:eastAsia="Calibri"/>
          <w:spacing w:val="0"/>
          <w:lang w:eastAsia="et-EE"/>
        </w:rPr>
        <w:t xml:space="preserve"> poolt välja pakutud või võetud meetmeid (isikuandmetega seotud) rikkumisega tegelemiseks ja</w:t>
      </w:r>
    </w:p>
    <w:p w14:paraId="2A204604"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esitada muud teavet, mis on mõistlikult nõutav, et tellija saaks täita kohaldatavaid andmekaitsealaseid õigusakte, sealhulgas riigiasutustega seotud teavitamise ja avaldamise kohustusi, näiteks teavet, mis on nõutav andmesubjekti tuvastamiseks;</w:t>
      </w:r>
    </w:p>
    <w:p w14:paraId="332ADD3F" w14:textId="77777777" w:rsidR="003E2FC5" w:rsidRPr="003E2FC5" w:rsidRDefault="003E2FC5" w:rsidP="003E2FC5">
      <w:pPr>
        <w:spacing w:line="276" w:lineRule="auto"/>
        <w:ind w:firstLine="60"/>
        <w:jc w:val="both"/>
        <w:rPr>
          <w:rFonts w:eastAsia="Calibri"/>
          <w:spacing w:val="0"/>
          <w:lang w:eastAsia="et-EE"/>
        </w:rPr>
      </w:pPr>
    </w:p>
    <w:p w14:paraId="0E7692E8" w14:textId="77777777" w:rsidR="003E2FC5" w:rsidRPr="003E2FC5" w:rsidRDefault="003E2FC5" w:rsidP="003E2FC5">
      <w:pPr>
        <w:numPr>
          <w:ilvl w:val="1"/>
          <w:numId w:val="16"/>
        </w:numPr>
        <w:spacing w:line="276" w:lineRule="auto"/>
        <w:contextualSpacing/>
        <w:jc w:val="both"/>
        <w:rPr>
          <w:rFonts w:eastAsia="Calibri"/>
          <w:spacing w:val="0"/>
          <w:lang w:eastAsia="et-EE"/>
        </w:rPr>
      </w:pPr>
      <w:r w:rsidRPr="003E2FC5">
        <w:rPr>
          <w:rFonts w:eastAsia="Calibri"/>
          <w:spacing w:val="0"/>
          <w:lang w:eastAsia="et-EE"/>
        </w:rPr>
        <w:t>tellija eelnevalt kirjalikul heakskiidul lõpetama käesoleva lepingulisa punktis 2.7 nimetatud rikkumise ning kohaldama meetmeid (isikuandmetega seotud) rikkumise lahendamiseks, sealhulgas vajaduse korral rikkumise võimaliku kahjuliku mõju kõrvaldamiseks ja leevendamiseks;</w:t>
      </w:r>
    </w:p>
    <w:p w14:paraId="75EE79A9" w14:textId="77777777" w:rsidR="003E2FC5" w:rsidRPr="003E2FC5" w:rsidRDefault="003E2FC5" w:rsidP="003E2FC5">
      <w:pPr>
        <w:shd w:val="clear" w:color="auto" w:fill="FFFFFF"/>
        <w:spacing w:after="60" w:line="276" w:lineRule="auto"/>
        <w:jc w:val="both"/>
        <w:rPr>
          <w:rFonts w:eastAsia="Calibri"/>
          <w:spacing w:val="0"/>
        </w:rPr>
      </w:pPr>
    </w:p>
    <w:p w14:paraId="58BE4F1D"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kustutama lepingu lõppemisel kõik käesoleva lepingulisa punktis 2.1 nimetatud isikuandmed ja nimetatute koopiad 30 päeva jooksul, v.a juhul, kui õigusaktidest tuleneb teisiti;</w:t>
      </w:r>
    </w:p>
    <w:p w14:paraId="17EDFC28" w14:textId="77777777" w:rsidR="003E2FC5" w:rsidRPr="003E2FC5" w:rsidRDefault="003E2FC5" w:rsidP="003E2FC5">
      <w:pPr>
        <w:shd w:val="clear" w:color="auto" w:fill="FFFFFF"/>
        <w:spacing w:after="60" w:line="276" w:lineRule="auto"/>
        <w:jc w:val="both"/>
        <w:rPr>
          <w:rFonts w:eastAsia="Calibri"/>
          <w:spacing w:val="0"/>
        </w:rPr>
      </w:pPr>
    </w:p>
    <w:p w14:paraId="1FEF3E3C"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tegema tellijale kättesaadavaks kogu teabe, mida tellija peab vajalikuks lepingus sätestatud kohustuste täitmise tõendamiseks;</w:t>
      </w:r>
    </w:p>
    <w:p w14:paraId="38334403" w14:textId="77777777" w:rsidR="003E2FC5" w:rsidRPr="003E2FC5" w:rsidRDefault="003E2FC5" w:rsidP="003E2FC5">
      <w:pPr>
        <w:shd w:val="clear" w:color="auto" w:fill="FFFFFF"/>
        <w:spacing w:after="60" w:line="276" w:lineRule="auto"/>
        <w:jc w:val="both"/>
        <w:rPr>
          <w:rFonts w:eastAsia="Calibri"/>
          <w:spacing w:val="0"/>
        </w:rPr>
      </w:pPr>
    </w:p>
    <w:p w14:paraId="21C4F41E"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võimaldama tellijal või tellija poolt volitatud audiitoril teha auditeid ja kontrolle ning panustama nendesse;</w:t>
      </w:r>
    </w:p>
    <w:p w14:paraId="1BD5F240" w14:textId="77777777" w:rsidR="003E2FC5" w:rsidRPr="003E2FC5" w:rsidRDefault="003E2FC5" w:rsidP="003E2FC5">
      <w:pPr>
        <w:shd w:val="clear" w:color="auto" w:fill="FFFFFF"/>
        <w:spacing w:after="60" w:line="276" w:lineRule="auto"/>
        <w:jc w:val="both"/>
        <w:rPr>
          <w:rFonts w:eastAsia="Calibri"/>
          <w:spacing w:val="0"/>
        </w:rPr>
      </w:pPr>
    </w:p>
    <w:p w14:paraId="79BB426F" w14:textId="77777777" w:rsidR="003E2FC5" w:rsidRPr="003E2FC5" w:rsidRDefault="003E2FC5" w:rsidP="003E2FC5">
      <w:pPr>
        <w:numPr>
          <w:ilvl w:val="1"/>
          <w:numId w:val="16"/>
        </w:numPr>
        <w:spacing w:line="276" w:lineRule="auto"/>
        <w:contextualSpacing/>
        <w:jc w:val="both"/>
        <w:rPr>
          <w:rFonts w:eastAsia="Calibri"/>
          <w:spacing w:val="0"/>
          <w:lang w:eastAsia="et-EE"/>
        </w:rPr>
      </w:pPr>
      <w:r w:rsidRPr="003E2FC5">
        <w:rPr>
          <w:rFonts w:eastAsia="Calibri"/>
          <w:spacing w:val="0"/>
          <w:lang w:eastAsia="et-EE"/>
        </w:rPr>
        <w:t>kohustuma võimaluse piires asjakohaste tehniliste ja korralduslike meetmete abil käesoleva lepingulisa punktis 2.1 nimetatud isikuandmete osas tellijal täita tellija kohustust vastata taotlustele andmesubjekti õiguste teostamiseks ning teostada nende õiguste teostamisest tulenevaid toiminguid (andmete parandamine, sulgemine, kustutamine).</w:t>
      </w:r>
    </w:p>
    <w:p w14:paraId="1FF09D94" w14:textId="77777777" w:rsidR="003E2FC5" w:rsidRPr="003E2FC5" w:rsidRDefault="003E2FC5" w:rsidP="003E2FC5">
      <w:pPr>
        <w:shd w:val="clear" w:color="auto" w:fill="FFFFFF"/>
        <w:spacing w:after="60" w:line="276" w:lineRule="auto"/>
        <w:jc w:val="both"/>
        <w:rPr>
          <w:rFonts w:eastAsia="Calibri"/>
          <w:spacing w:val="0"/>
        </w:rPr>
      </w:pPr>
    </w:p>
    <w:p w14:paraId="6CD9F6FA"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Käesoleva lepingulisa punktis 1.1 sätestatud konfidentsiaalsuse nõue ei laiene informatsiooni avaldamisele töövõtja audiitorile ja advokaadile.</w:t>
      </w:r>
    </w:p>
    <w:p w14:paraId="00E4C837" w14:textId="77777777" w:rsidR="003E2FC5" w:rsidRPr="003E2FC5" w:rsidRDefault="003E2FC5" w:rsidP="003E2FC5">
      <w:pPr>
        <w:shd w:val="clear" w:color="auto" w:fill="FFFFFF"/>
        <w:spacing w:after="60" w:line="276" w:lineRule="auto"/>
        <w:jc w:val="both"/>
        <w:rPr>
          <w:rFonts w:eastAsia="Calibri"/>
          <w:spacing w:val="0"/>
        </w:rPr>
      </w:pPr>
    </w:p>
    <w:p w14:paraId="63E18EF7"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Käesoleva lepingulisa punktis 2.1 sätestatud konfidentsiaalsuskohustuse nõue on tähtajatu ning kehtib nii lepingu täitmise ajal kui ka pärast lepingu lõppemist.</w:t>
      </w:r>
    </w:p>
    <w:p w14:paraId="5F368148" w14:textId="77777777" w:rsidR="003E2FC5" w:rsidRPr="003E2FC5" w:rsidRDefault="003E2FC5" w:rsidP="003E2FC5">
      <w:pPr>
        <w:shd w:val="clear" w:color="auto" w:fill="FFFFFF"/>
        <w:spacing w:after="60" w:line="276" w:lineRule="auto"/>
        <w:jc w:val="both"/>
        <w:rPr>
          <w:rFonts w:eastAsia="Calibri"/>
          <w:spacing w:val="0"/>
        </w:rPr>
      </w:pPr>
    </w:p>
    <w:p w14:paraId="490A8D82"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lastRenderedPageBreak/>
        <w:t>Tulenevalt konfidentsiaalse informatsiooni laadist on tellijal õigus seada täiendavaid nõuded ja/või juhised isikuandmete töötlemiseks.</w:t>
      </w:r>
    </w:p>
    <w:p w14:paraId="34E392B6" w14:textId="77777777" w:rsidR="003E2FC5" w:rsidRPr="003E2FC5" w:rsidRDefault="003E2FC5" w:rsidP="003E2FC5">
      <w:pPr>
        <w:ind w:left="720"/>
        <w:contextualSpacing/>
        <w:rPr>
          <w:rFonts w:eastAsia="Calibri"/>
          <w:spacing w:val="0"/>
        </w:rPr>
      </w:pPr>
    </w:p>
    <w:p w14:paraId="19802BD5"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Kõik käesoleva lepingulisa punktis 2.1 nimetatud kohustused kehtestab töövõtja kõikidele kolmandatele isikutele, keda ta kasutab oma lepingujärgsete kohustuste täitmisel. Kolmas isik on füüsiline või juriidiline isik või riigi- või kohaliku omavalitsuse asutus, kes ei ole ei tellija ega ka töövõtja.</w:t>
      </w:r>
    </w:p>
    <w:p w14:paraId="651E4A71" w14:textId="77777777" w:rsidR="003E2FC5" w:rsidRPr="003E2FC5" w:rsidRDefault="003E2FC5" w:rsidP="003E2FC5">
      <w:pPr>
        <w:rPr>
          <w:rFonts w:eastAsia="Calibri"/>
          <w:spacing w:val="0"/>
        </w:rPr>
      </w:pPr>
    </w:p>
    <w:p w14:paraId="561AB681" w14:textId="77777777" w:rsidR="003E2FC5" w:rsidRPr="003E2FC5" w:rsidRDefault="003E2FC5" w:rsidP="003E2FC5">
      <w:pPr>
        <w:shd w:val="clear" w:color="auto" w:fill="FFFFFF"/>
        <w:spacing w:after="60" w:line="276" w:lineRule="auto"/>
        <w:jc w:val="both"/>
        <w:rPr>
          <w:rFonts w:eastAsia="Calibri"/>
          <w:spacing w:val="0"/>
        </w:rPr>
      </w:pPr>
    </w:p>
    <w:p w14:paraId="59D84A74" w14:textId="77777777" w:rsidR="003E2FC5" w:rsidRPr="003E2FC5" w:rsidRDefault="003E2FC5" w:rsidP="003E2FC5">
      <w:pPr>
        <w:shd w:val="clear" w:color="auto" w:fill="FFFFFF"/>
        <w:spacing w:after="60" w:line="276" w:lineRule="auto"/>
        <w:jc w:val="both"/>
        <w:rPr>
          <w:rFonts w:eastAsia="Calibri"/>
          <w:b/>
          <w:spacing w:val="0"/>
        </w:rPr>
      </w:pPr>
      <w:r w:rsidRPr="003E2FC5">
        <w:rPr>
          <w:rFonts w:eastAsia="Calibri"/>
          <w:b/>
          <w:spacing w:val="0"/>
        </w:rPr>
        <w:t xml:space="preserve">Poolte allkirjad </w:t>
      </w:r>
    </w:p>
    <w:p w14:paraId="59AD2AF1" w14:textId="77777777" w:rsidR="003E2FC5" w:rsidRPr="003E2FC5" w:rsidRDefault="003E2FC5" w:rsidP="003E2FC5">
      <w:pPr>
        <w:shd w:val="clear" w:color="auto" w:fill="FFFFFF"/>
        <w:spacing w:after="60" w:line="276" w:lineRule="auto"/>
        <w:jc w:val="both"/>
        <w:rPr>
          <w:rFonts w:eastAsia="Calibri"/>
          <w:b/>
          <w:spacing w:val="0"/>
        </w:rPr>
      </w:pPr>
    </w:p>
    <w:p w14:paraId="6355417B" w14:textId="77777777" w:rsidR="003E2FC5" w:rsidRPr="003E2FC5" w:rsidRDefault="003E2FC5" w:rsidP="003E2FC5">
      <w:pPr>
        <w:shd w:val="clear" w:color="auto" w:fill="FFFFFF"/>
        <w:spacing w:after="60" w:line="276" w:lineRule="auto"/>
        <w:jc w:val="both"/>
        <w:rPr>
          <w:rFonts w:eastAsia="Calibri"/>
          <w:b/>
          <w:spacing w:val="0"/>
        </w:rPr>
      </w:pPr>
      <w:r w:rsidRPr="003E2FC5">
        <w:rPr>
          <w:rFonts w:eastAsia="Calibri"/>
          <w:b/>
          <w:spacing w:val="0"/>
        </w:rPr>
        <w:t xml:space="preserve">RMK </w:t>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t xml:space="preserve">   Volitatud töötleja</w:t>
      </w:r>
    </w:p>
    <w:p w14:paraId="58BDF508" w14:textId="77777777" w:rsidR="003E2FC5" w:rsidRPr="003E2FC5" w:rsidRDefault="003E2FC5" w:rsidP="003E2FC5">
      <w:pPr>
        <w:shd w:val="clear" w:color="auto" w:fill="FFFFFF"/>
        <w:spacing w:after="60" w:line="276" w:lineRule="auto"/>
        <w:jc w:val="both"/>
        <w:rPr>
          <w:rFonts w:eastAsia="Calibri"/>
          <w:spacing w:val="0"/>
        </w:rPr>
      </w:pPr>
    </w:p>
    <w:p w14:paraId="0A6E1C96" w14:textId="77777777" w:rsidR="003E2FC5" w:rsidRPr="003E2FC5" w:rsidRDefault="003E2FC5" w:rsidP="003E2FC5">
      <w:pPr>
        <w:rPr>
          <w:rFonts w:eastAsia="Calibri"/>
          <w:spacing w:val="0"/>
          <w:lang w:eastAsia="et-EE"/>
        </w:rPr>
      </w:pPr>
    </w:p>
    <w:p w14:paraId="3D4B5074" w14:textId="4A4A6D68" w:rsidR="003E2FC5" w:rsidRPr="003E2FC5" w:rsidRDefault="005D0806" w:rsidP="003E2FC5">
      <w:pPr>
        <w:jc w:val="both"/>
        <w:outlineLvl w:val="0"/>
        <w:rPr>
          <w:rFonts w:eastAsia="Calibri"/>
          <w:b/>
          <w:spacing w:val="0"/>
          <w:lang w:eastAsia="et-EE"/>
        </w:rPr>
      </w:pPr>
      <w:sdt>
        <w:sdtPr>
          <w:rPr>
            <w:rFonts w:eastAsia="Calibri"/>
            <w:b/>
            <w:spacing w:val="0"/>
          </w:rPr>
          <w:id w:val="-720835202"/>
          <w:placeholder>
            <w:docPart w:val="66A762DC9BC8495B96FA971347096770"/>
          </w:placeholder>
          <w:comboBox>
            <w:listItem w:displayText=" " w:value=" "/>
            <w:listItem w:displayText="(allkirjastatud digitaalselt)" w:value="(allkirjastatud digitaalselt)"/>
          </w:comboBox>
        </w:sdtPr>
        <w:sdtEndPr/>
        <w:sdtContent>
          <w:r w:rsidR="002D5EF9">
            <w:rPr>
              <w:rFonts w:eastAsia="Calibri"/>
              <w:b/>
              <w:spacing w:val="0"/>
            </w:rPr>
            <w:t>(allkirjastatud digitaalselt)</w:t>
          </w:r>
        </w:sdtContent>
      </w:sdt>
      <w:r w:rsidR="003E2FC5" w:rsidRPr="003E2FC5">
        <w:rPr>
          <w:rFonts w:eastAsia="Calibri"/>
          <w:b/>
          <w:spacing w:val="0"/>
          <w:lang w:eastAsia="et-EE"/>
        </w:rPr>
        <w:tab/>
      </w:r>
      <w:r w:rsidR="003E2FC5" w:rsidRPr="003E2FC5">
        <w:rPr>
          <w:rFonts w:eastAsia="Calibri"/>
          <w:b/>
          <w:spacing w:val="0"/>
          <w:lang w:eastAsia="et-EE"/>
        </w:rPr>
        <w:tab/>
      </w:r>
      <w:r w:rsidR="003E2FC5" w:rsidRPr="003E2FC5">
        <w:rPr>
          <w:rFonts w:eastAsia="Calibri"/>
          <w:b/>
          <w:spacing w:val="0"/>
          <w:lang w:eastAsia="et-EE"/>
        </w:rPr>
        <w:tab/>
      </w:r>
      <w:r w:rsidR="003E2FC5" w:rsidRPr="003E2FC5">
        <w:rPr>
          <w:rFonts w:eastAsia="Calibri"/>
          <w:b/>
          <w:spacing w:val="0"/>
          <w:lang w:eastAsia="et-EE"/>
        </w:rPr>
        <w:tab/>
        <w:t xml:space="preserve">   </w:t>
      </w:r>
      <w:sdt>
        <w:sdtPr>
          <w:rPr>
            <w:rFonts w:eastAsia="Calibri"/>
            <w:b/>
            <w:spacing w:val="0"/>
          </w:rPr>
          <w:id w:val="2011569155"/>
          <w:placeholder>
            <w:docPart w:val="BA868C4C90A3476489746A9ACCD31064"/>
          </w:placeholder>
          <w:comboBox>
            <w:listItem w:displayText=" " w:value=" "/>
            <w:listItem w:displayText="(allkirjastatud digitaalselt)" w:value="(allkirjastatud digitaalselt)"/>
          </w:comboBox>
        </w:sdtPr>
        <w:sdtEndPr/>
        <w:sdtContent>
          <w:r w:rsidR="002D5EF9">
            <w:rPr>
              <w:rFonts w:eastAsia="Calibri"/>
              <w:b/>
              <w:spacing w:val="0"/>
            </w:rPr>
            <w:t>(allkirjastatud digitaalselt)</w:t>
          </w:r>
        </w:sdtContent>
      </w:sdt>
      <w:r w:rsidR="003E2FC5" w:rsidRPr="003E2FC5">
        <w:rPr>
          <w:rFonts w:eastAsia="Calibri"/>
          <w:b/>
          <w:spacing w:val="0"/>
          <w:lang w:eastAsia="et-EE"/>
        </w:rPr>
        <w:tab/>
      </w:r>
    </w:p>
    <w:p w14:paraId="0D5A4132" w14:textId="77777777" w:rsidR="003E2FC5" w:rsidRPr="003E2FC5" w:rsidRDefault="003E2FC5" w:rsidP="003E2FC5">
      <w:pPr>
        <w:jc w:val="both"/>
        <w:outlineLvl w:val="0"/>
        <w:rPr>
          <w:rFonts w:eastAsia="Calibri"/>
          <w:b/>
          <w:spacing w:val="0"/>
          <w:lang w:eastAsia="et-EE"/>
        </w:rPr>
      </w:pPr>
    </w:p>
    <w:p w14:paraId="5A83C07A" w14:textId="77777777" w:rsidR="003E2FC5" w:rsidRPr="003E2FC5" w:rsidRDefault="003E2FC5" w:rsidP="003E2FC5">
      <w:pPr>
        <w:tabs>
          <w:tab w:val="left" w:pos="5103"/>
        </w:tabs>
        <w:jc w:val="both"/>
        <w:rPr>
          <w:rFonts w:eastAsia="Calibri"/>
          <w:spacing w:val="0"/>
        </w:rPr>
      </w:pPr>
    </w:p>
    <w:p w14:paraId="0B7BF3B2" w14:textId="4D8C71F7" w:rsidR="003E2FC5" w:rsidRPr="003E2FC5" w:rsidRDefault="006709EF" w:rsidP="003E2FC5">
      <w:pPr>
        <w:tabs>
          <w:tab w:val="left" w:pos="5103"/>
        </w:tabs>
        <w:jc w:val="both"/>
        <w:rPr>
          <w:rFonts w:eastAsia="Calibri"/>
          <w:spacing w:val="0"/>
        </w:rPr>
      </w:pPr>
      <w:r>
        <w:rPr>
          <w:rFonts w:eastAsia="Calibri"/>
          <w:b/>
          <w:spacing w:val="0"/>
          <w:lang w:eastAsia="et-EE"/>
        </w:rPr>
        <w:t>Heiki Ärm</w:t>
      </w:r>
      <w:r w:rsidR="002D5EF9">
        <w:rPr>
          <w:rFonts w:eastAsia="Calibri"/>
          <w:b/>
          <w:spacing w:val="0"/>
          <w:lang w:eastAsia="et-EE"/>
        </w:rPr>
        <w:tab/>
      </w:r>
      <w:r w:rsidR="002D5EF9" w:rsidRPr="002D5EF9">
        <w:rPr>
          <w:rFonts w:eastAsia="Calibri"/>
          <w:b/>
          <w:spacing w:val="0"/>
          <w:lang w:eastAsia="et-EE"/>
        </w:rPr>
        <w:t>Raul Adams</w:t>
      </w:r>
    </w:p>
    <w:p w14:paraId="4FC99AAF" w14:textId="77777777" w:rsidR="003E2FC5" w:rsidRPr="009F6729" w:rsidRDefault="003E2FC5" w:rsidP="0044451F">
      <w:pPr>
        <w:tabs>
          <w:tab w:val="left" w:pos="6630"/>
        </w:tabs>
        <w:rPr>
          <w:spacing w:val="0"/>
        </w:rPr>
      </w:pPr>
    </w:p>
    <w:sectPr w:rsidR="003E2FC5" w:rsidRPr="009F6729" w:rsidSect="00DF4B12">
      <w:headerReference w:type="even" r:id="rId13"/>
      <w:headerReference w:type="default" r:id="rId14"/>
      <w:footerReference w:type="default" r:id="rId15"/>
      <w:headerReference w:type="first" r:id="rId16"/>
      <w:footerReference w:type="first" r:id="rId17"/>
      <w:type w:val="continuous"/>
      <w:pgSz w:w="11906" w:h="16838"/>
      <w:pgMar w:top="1418" w:right="1133" w:bottom="851"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A81D" w14:textId="77777777" w:rsidR="002A73C8" w:rsidRDefault="002A73C8">
      <w:r>
        <w:separator/>
      </w:r>
    </w:p>
    <w:p w14:paraId="1F7B3668" w14:textId="77777777" w:rsidR="002A73C8" w:rsidRDefault="002A73C8"/>
    <w:p w14:paraId="54E2ED66" w14:textId="77777777" w:rsidR="002A73C8" w:rsidRDefault="002A73C8" w:rsidP="005B1C9B"/>
  </w:endnote>
  <w:endnote w:type="continuationSeparator" w:id="0">
    <w:p w14:paraId="2783C4BB" w14:textId="77777777" w:rsidR="002A73C8" w:rsidRDefault="002A73C8">
      <w:r>
        <w:continuationSeparator/>
      </w:r>
    </w:p>
    <w:p w14:paraId="051F0085" w14:textId="77777777" w:rsidR="002A73C8" w:rsidRDefault="002A73C8"/>
    <w:p w14:paraId="1163A5D7" w14:textId="77777777" w:rsidR="002A73C8" w:rsidRDefault="002A73C8" w:rsidP="005B1C9B"/>
  </w:endnote>
  <w:endnote w:type="continuationNotice" w:id="1">
    <w:p w14:paraId="7BD0CA5A" w14:textId="77777777" w:rsidR="002A73C8" w:rsidRDefault="002A7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PMincho">
    <w:altName w:val="ＭＳ Ｐ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225DD230" w14:paraId="642079AC" w14:textId="77777777" w:rsidTr="00B73B34">
      <w:trPr>
        <w:trHeight w:val="300"/>
      </w:trPr>
      <w:tc>
        <w:tcPr>
          <w:tcW w:w="3060" w:type="dxa"/>
        </w:tcPr>
        <w:p w14:paraId="4A144A54" w14:textId="09FBDB50" w:rsidR="225DD230" w:rsidRDefault="225DD230" w:rsidP="00C8742D">
          <w:pPr>
            <w:pStyle w:val="Pis"/>
            <w:ind w:left="-115"/>
          </w:pPr>
        </w:p>
      </w:tc>
      <w:tc>
        <w:tcPr>
          <w:tcW w:w="3060" w:type="dxa"/>
        </w:tcPr>
        <w:p w14:paraId="428BB417" w14:textId="007BCC06" w:rsidR="225DD230" w:rsidRDefault="225DD230" w:rsidP="00C8742D">
          <w:pPr>
            <w:pStyle w:val="Pis"/>
            <w:jc w:val="center"/>
          </w:pPr>
        </w:p>
      </w:tc>
      <w:tc>
        <w:tcPr>
          <w:tcW w:w="3060" w:type="dxa"/>
        </w:tcPr>
        <w:p w14:paraId="6754009E" w14:textId="64AF1457" w:rsidR="225DD230" w:rsidRDefault="225DD230" w:rsidP="00C8742D">
          <w:pPr>
            <w:pStyle w:val="Pis"/>
            <w:ind w:right="-115"/>
            <w:jc w:val="right"/>
          </w:pPr>
        </w:p>
      </w:tc>
    </w:tr>
  </w:tbl>
  <w:p w14:paraId="7067B21D" w14:textId="7AA0AA21" w:rsidR="00E363F8" w:rsidRDefault="00E363F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225DD230" w14:paraId="2C4902FC" w14:textId="77777777" w:rsidTr="00B73B34">
      <w:trPr>
        <w:trHeight w:val="300"/>
      </w:trPr>
      <w:tc>
        <w:tcPr>
          <w:tcW w:w="3060" w:type="dxa"/>
        </w:tcPr>
        <w:p w14:paraId="54601C51" w14:textId="2332A557" w:rsidR="225DD230" w:rsidRDefault="225DD230" w:rsidP="00C8742D">
          <w:pPr>
            <w:pStyle w:val="Pis"/>
            <w:ind w:left="-115"/>
          </w:pPr>
        </w:p>
      </w:tc>
      <w:tc>
        <w:tcPr>
          <w:tcW w:w="3060" w:type="dxa"/>
        </w:tcPr>
        <w:p w14:paraId="26353A6C" w14:textId="5AFEFF98" w:rsidR="225DD230" w:rsidRDefault="225DD230" w:rsidP="00C8742D">
          <w:pPr>
            <w:pStyle w:val="Pis"/>
            <w:jc w:val="center"/>
          </w:pPr>
        </w:p>
      </w:tc>
      <w:tc>
        <w:tcPr>
          <w:tcW w:w="3060" w:type="dxa"/>
        </w:tcPr>
        <w:p w14:paraId="5F30EE00" w14:textId="3B8FDD3D" w:rsidR="225DD230" w:rsidRDefault="225DD230" w:rsidP="00C8742D">
          <w:pPr>
            <w:pStyle w:val="Pis"/>
            <w:ind w:right="-115"/>
            <w:jc w:val="right"/>
          </w:pPr>
        </w:p>
      </w:tc>
    </w:tr>
  </w:tbl>
  <w:p w14:paraId="0E01543D" w14:textId="42E49BD0" w:rsidR="00E363F8" w:rsidRDefault="00E363F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40DC" w14:textId="77777777" w:rsidR="002A73C8" w:rsidRDefault="002A73C8">
      <w:r>
        <w:separator/>
      </w:r>
    </w:p>
    <w:p w14:paraId="5BAEF5E3" w14:textId="77777777" w:rsidR="002A73C8" w:rsidRDefault="002A73C8"/>
    <w:p w14:paraId="621BE79F" w14:textId="77777777" w:rsidR="002A73C8" w:rsidRDefault="002A73C8" w:rsidP="005B1C9B"/>
  </w:footnote>
  <w:footnote w:type="continuationSeparator" w:id="0">
    <w:p w14:paraId="634D60FA" w14:textId="77777777" w:rsidR="002A73C8" w:rsidRDefault="002A73C8">
      <w:r>
        <w:continuationSeparator/>
      </w:r>
    </w:p>
    <w:p w14:paraId="2A8E4EA2" w14:textId="77777777" w:rsidR="002A73C8" w:rsidRDefault="002A73C8"/>
    <w:p w14:paraId="306B6156" w14:textId="77777777" w:rsidR="002A73C8" w:rsidRDefault="002A73C8" w:rsidP="005B1C9B"/>
  </w:footnote>
  <w:footnote w:type="continuationNotice" w:id="1">
    <w:p w14:paraId="6F808801" w14:textId="77777777" w:rsidR="002A73C8" w:rsidRDefault="002A7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F93C"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DC555B4" w14:textId="77777777" w:rsidR="005D6F05" w:rsidRDefault="005D6F05">
    <w:pPr>
      <w:pStyle w:val="Pis"/>
    </w:pPr>
  </w:p>
  <w:p w14:paraId="2675AB3D" w14:textId="77777777" w:rsidR="00E75A15" w:rsidRDefault="00E75A15"/>
  <w:p w14:paraId="0B371CA1" w14:textId="77777777" w:rsidR="00E75A15" w:rsidRDefault="00E75A15" w:rsidP="005B1C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406B" w14:textId="7C7C64C9"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8764D2">
      <w:rPr>
        <w:rStyle w:val="Lehekljenumber"/>
        <w:noProof/>
      </w:rPr>
      <w:t>5</w:t>
    </w:r>
    <w:r>
      <w:rPr>
        <w:rStyle w:val="Lehekljenumber"/>
      </w:rPr>
      <w:fldChar w:fldCharType="end"/>
    </w:r>
  </w:p>
  <w:p w14:paraId="736B3B95" w14:textId="77777777" w:rsidR="005D6F05" w:rsidRPr="00C70CB6" w:rsidRDefault="005D6F05" w:rsidP="002C3146">
    <w:pPr>
      <w:pStyle w:val="Pis"/>
      <w:jc w:val="right"/>
    </w:pPr>
  </w:p>
  <w:p w14:paraId="73D9C6DA" w14:textId="77777777" w:rsidR="00E75A15" w:rsidRDefault="00E75A15"/>
  <w:p w14:paraId="04AE7FA0" w14:textId="77777777" w:rsidR="00E75A15" w:rsidRDefault="00E75A15" w:rsidP="005B1C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172" w14:textId="2AD56993" w:rsidR="00870CBE" w:rsidRDefault="00870CBE" w:rsidP="00870CBE">
    <w:pPr>
      <w:pStyle w:val="Pis"/>
      <w:rPr>
        <w:b/>
      </w:rPr>
    </w:pPr>
    <w:r>
      <w:rPr>
        <w:b/>
      </w:rPr>
      <w:tab/>
    </w:r>
    <w:r>
      <w:rPr>
        <w:b/>
      </w:rPr>
      <w:tab/>
    </w:r>
  </w:p>
  <w:p w14:paraId="0C3A8EBC" w14:textId="77777777" w:rsidR="00870CBE" w:rsidRPr="00742C47" w:rsidRDefault="00870CBE" w:rsidP="00BD0FE2">
    <w:pPr>
      <w:rPr>
        <w:bC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6E0"/>
    <w:multiLevelType w:val="hybridMultilevel"/>
    <w:tmpl w:val="EFDEC056"/>
    <w:lvl w:ilvl="0" w:tplc="CA8853DE">
      <w:start w:val="1"/>
      <w:numFmt w:val="decimal"/>
      <w:lvlText w:val="3.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66DA1"/>
    <w:multiLevelType w:val="multilevel"/>
    <w:tmpl w:val="D196DF2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710A6"/>
    <w:multiLevelType w:val="multilevel"/>
    <w:tmpl w:val="E334FBB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E730C8"/>
    <w:multiLevelType w:val="multilevel"/>
    <w:tmpl w:val="3E8027F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23AD3"/>
    <w:multiLevelType w:val="hybridMultilevel"/>
    <w:tmpl w:val="E1924EA8"/>
    <w:lvl w:ilvl="0" w:tplc="0242F36A">
      <w:start w:val="1"/>
      <w:numFmt w:val="decimal"/>
      <w:lvlText w:val="6.%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EB5DD1"/>
    <w:multiLevelType w:val="multilevel"/>
    <w:tmpl w:val="D9AE5FA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886A21"/>
    <w:multiLevelType w:val="multilevel"/>
    <w:tmpl w:val="D694861C"/>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ascii="Times New Roman" w:hAnsi="Times New Roman" w:cs="Times New Roman" w:hint="default"/>
        <w:b w:val="0"/>
        <w:sz w:val="24"/>
        <w:szCs w:val="24"/>
      </w:rPr>
    </w:lvl>
    <w:lvl w:ilvl="2">
      <w:start w:val="1"/>
      <w:numFmt w:val="decimal"/>
      <w:pStyle w:val="Pealkiri31"/>
      <w:lvlText w:val="%1.%2.%3."/>
      <w:lvlJc w:val="left"/>
      <w:pPr>
        <w:ind w:left="720" w:hanging="720"/>
      </w:pPr>
      <w:rPr>
        <w:rFonts w:hint="default"/>
        <w:b w:val="0"/>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0544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67073"/>
    <w:multiLevelType w:val="multilevel"/>
    <w:tmpl w:val="770ECDE4"/>
    <w:lvl w:ilvl="0">
      <w:start w:val="2"/>
      <w:numFmt w:val="decimal"/>
      <w:lvlText w:val="%1."/>
      <w:lvlJc w:val="left"/>
      <w:pPr>
        <w:ind w:left="492" w:hanging="492"/>
      </w:pPr>
      <w:rPr>
        <w:rFonts w:hint="default"/>
      </w:rPr>
    </w:lvl>
    <w:lvl w:ilvl="1">
      <w:start w:val="3"/>
      <w:numFmt w:val="decimal"/>
      <w:lvlText w:val="%1.%2."/>
      <w:lvlJc w:val="left"/>
      <w:pPr>
        <w:ind w:left="492" w:hanging="49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030D54"/>
    <w:multiLevelType w:val="hybridMultilevel"/>
    <w:tmpl w:val="7A6ADAF0"/>
    <w:lvl w:ilvl="0" w:tplc="A25C1E2A">
      <w:start w:val="1"/>
      <w:numFmt w:val="decimal"/>
      <w:lvlText w:val="3.3.%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4B26CF"/>
    <w:multiLevelType w:val="hybridMultilevel"/>
    <w:tmpl w:val="F5F8C52E"/>
    <w:lvl w:ilvl="0" w:tplc="196CCC24">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C296A51"/>
    <w:multiLevelType w:val="hybridMultilevel"/>
    <w:tmpl w:val="D3D2E0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CF31378"/>
    <w:multiLevelType w:val="hybridMultilevel"/>
    <w:tmpl w:val="5E6E28A2"/>
    <w:lvl w:ilvl="0" w:tplc="63287434">
      <w:start w:val="1"/>
      <w:numFmt w:val="decimal"/>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A341661"/>
    <w:multiLevelType w:val="multilevel"/>
    <w:tmpl w:val="3A3094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7869030">
    <w:abstractNumId w:val="4"/>
  </w:num>
  <w:num w:numId="2" w16cid:durableId="1238132752">
    <w:abstractNumId w:val="8"/>
  </w:num>
  <w:num w:numId="3" w16cid:durableId="1337264092">
    <w:abstractNumId w:val="3"/>
  </w:num>
  <w:num w:numId="4" w16cid:durableId="869492725">
    <w:abstractNumId w:val="6"/>
  </w:num>
  <w:num w:numId="5" w16cid:durableId="414326650">
    <w:abstractNumId w:val="9"/>
  </w:num>
  <w:num w:numId="6" w16cid:durableId="276524116">
    <w:abstractNumId w:val="2"/>
  </w:num>
  <w:num w:numId="7" w16cid:durableId="2130199293">
    <w:abstractNumId w:val="12"/>
  </w:num>
  <w:num w:numId="8" w16cid:durableId="1368916013">
    <w:abstractNumId w:val="0"/>
  </w:num>
  <w:num w:numId="9" w16cid:durableId="1640960396">
    <w:abstractNumId w:val="10"/>
  </w:num>
  <w:num w:numId="10" w16cid:durableId="536550666">
    <w:abstractNumId w:val="5"/>
  </w:num>
  <w:num w:numId="11" w16cid:durableId="1543904359">
    <w:abstractNumId w:val="13"/>
  </w:num>
  <w:num w:numId="12" w16cid:durableId="1742750923">
    <w:abstractNumId w:val="14"/>
  </w:num>
  <w:num w:numId="13" w16cid:durableId="1809324809">
    <w:abstractNumId w:val="15"/>
  </w:num>
  <w:num w:numId="14" w16cid:durableId="1353189563">
    <w:abstractNumId w:val="7"/>
  </w:num>
  <w:num w:numId="15" w16cid:durableId="2104564099">
    <w:abstractNumId w:val="11"/>
  </w:num>
  <w:num w:numId="16" w16cid:durableId="706680610">
    <w:abstractNumId w:val="1"/>
  </w:num>
  <w:num w:numId="17" w16cid:durableId="1104032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9A"/>
    <w:rsid w:val="00006BE3"/>
    <w:rsid w:val="0001069C"/>
    <w:rsid w:val="000121D0"/>
    <w:rsid w:val="00017DE8"/>
    <w:rsid w:val="00021B17"/>
    <w:rsid w:val="00023A79"/>
    <w:rsid w:val="00025B15"/>
    <w:rsid w:val="00033728"/>
    <w:rsid w:val="000414C4"/>
    <w:rsid w:val="00042CD4"/>
    <w:rsid w:val="00050023"/>
    <w:rsid w:val="00050571"/>
    <w:rsid w:val="00050929"/>
    <w:rsid w:val="0005474E"/>
    <w:rsid w:val="0005559B"/>
    <w:rsid w:val="000566B1"/>
    <w:rsid w:val="000577C6"/>
    <w:rsid w:val="0006006E"/>
    <w:rsid w:val="00062292"/>
    <w:rsid w:val="00072B64"/>
    <w:rsid w:val="00080D12"/>
    <w:rsid w:val="0008150A"/>
    <w:rsid w:val="000844F0"/>
    <w:rsid w:val="00086117"/>
    <w:rsid w:val="000912D4"/>
    <w:rsid w:val="0009167B"/>
    <w:rsid w:val="00095516"/>
    <w:rsid w:val="00096E61"/>
    <w:rsid w:val="000A2CE1"/>
    <w:rsid w:val="000A3225"/>
    <w:rsid w:val="000A63C7"/>
    <w:rsid w:val="000A673A"/>
    <w:rsid w:val="000A6A8A"/>
    <w:rsid w:val="000A7AB1"/>
    <w:rsid w:val="000C64D0"/>
    <w:rsid w:val="000C7530"/>
    <w:rsid w:val="000D2918"/>
    <w:rsid w:val="000E18E8"/>
    <w:rsid w:val="000E3760"/>
    <w:rsid w:val="000E3D9B"/>
    <w:rsid w:val="000E5665"/>
    <w:rsid w:val="000E599F"/>
    <w:rsid w:val="000F0BF8"/>
    <w:rsid w:val="000F1381"/>
    <w:rsid w:val="000F1AA0"/>
    <w:rsid w:val="000F213A"/>
    <w:rsid w:val="000F413A"/>
    <w:rsid w:val="000F696B"/>
    <w:rsid w:val="00102627"/>
    <w:rsid w:val="00103608"/>
    <w:rsid w:val="00104F12"/>
    <w:rsid w:val="00115162"/>
    <w:rsid w:val="001247B6"/>
    <w:rsid w:val="00127E1A"/>
    <w:rsid w:val="001315F4"/>
    <w:rsid w:val="0013206F"/>
    <w:rsid w:val="001430FC"/>
    <w:rsid w:val="001472CB"/>
    <w:rsid w:val="001567F6"/>
    <w:rsid w:val="00156D0F"/>
    <w:rsid w:val="00162B3E"/>
    <w:rsid w:val="001638B8"/>
    <w:rsid w:val="00175C24"/>
    <w:rsid w:val="001840F4"/>
    <w:rsid w:val="00190CF7"/>
    <w:rsid w:val="00195066"/>
    <w:rsid w:val="001A0B9E"/>
    <w:rsid w:val="001A220D"/>
    <w:rsid w:val="001A2401"/>
    <w:rsid w:val="001A63AD"/>
    <w:rsid w:val="001B0606"/>
    <w:rsid w:val="001B6D54"/>
    <w:rsid w:val="001D26EB"/>
    <w:rsid w:val="001D48FE"/>
    <w:rsid w:val="001E449D"/>
    <w:rsid w:val="001F312D"/>
    <w:rsid w:val="001F4876"/>
    <w:rsid w:val="001F4CDE"/>
    <w:rsid w:val="00201BCC"/>
    <w:rsid w:val="00202C9D"/>
    <w:rsid w:val="00203457"/>
    <w:rsid w:val="00205FC3"/>
    <w:rsid w:val="00210080"/>
    <w:rsid w:val="00212FF3"/>
    <w:rsid w:val="00215A1A"/>
    <w:rsid w:val="00216745"/>
    <w:rsid w:val="0022200D"/>
    <w:rsid w:val="00225A14"/>
    <w:rsid w:val="00234BA5"/>
    <w:rsid w:val="002366E4"/>
    <w:rsid w:val="00236EB4"/>
    <w:rsid w:val="00242F9A"/>
    <w:rsid w:val="00247E4A"/>
    <w:rsid w:val="002521C0"/>
    <w:rsid w:val="00257A02"/>
    <w:rsid w:val="00261584"/>
    <w:rsid w:val="00264F32"/>
    <w:rsid w:val="002660D8"/>
    <w:rsid w:val="00270B88"/>
    <w:rsid w:val="0027344D"/>
    <w:rsid w:val="00276149"/>
    <w:rsid w:val="00277534"/>
    <w:rsid w:val="002778C3"/>
    <w:rsid w:val="002868EC"/>
    <w:rsid w:val="002A0E15"/>
    <w:rsid w:val="002A1446"/>
    <w:rsid w:val="002A5A6B"/>
    <w:rsid w:val="002A73C8"/>
    <w:rsid w:val="002B0DE4"/>
    <w:rsid w:val="002B2264"/>
    <w:rsid w:val="002B69E3"/>
    <w:rsid w:val="002B6F98"/>
    <w:rsid w:val="002C3146"/>
    <w:rsid w:val="002C53C3"/>
    <w:rsid w:val="002C70B9"/>
    <w:rsid w:val="002D0A09"/>
    <w:rsid w:val="002D10B1"/>
    <w:rsid w:val="002D2C9D"/>
    <w:rsid w:val="002D5EF9"/>
    <w:rsid w:val="002E1392"/>
    <w:rsid w:val="002E6556"/>
    <w:rsid w:val="002F18C0"/>
    <w:rsid w:val="002F4843"/>
    <w:rsid w:val="002F5720"/>
    <w:rsid w:val="002F6748"/>
    <w:rsid w:val="0030026D"/>
    <w:rsid w:val="0030082F"/>
    <w:rsid w:val="003063DA"/>
    <w:rsid w:val="00314293"/>
    <w:rsid w:val="00314299"/>
    <w:rsid w:val="003171D4"/>
    <w:rsid w:val="003219D8"/>
    <w:rsid w:val="00321F73"/>
    <w:rsid w:val="00322FD5"/>
    <w:rsid w:val="0033141C"/>
    <w:rsid w:val="00334F31"/>
    <w:rsid w:val="00335E13"/>
    <w:rsid w:val="0034629A"/>
    <w:rsid w:val="0034657E"/>
    <w:rsid w:val="00347C75"/>
    <w:rsid w:val="00350444"/>
    <w:rsid w:val="00352976"/>
    <w:rsid w:val="00352D3D"/>
    <w:rsid w:val="003637EC"/>
    <w:rsid w:val="00366C6F"/>
    <w:rsid w:val="00367179"/>
    <w:rsid w:val="003725C0"/>
    <w:rsid w:val="00383A84"/>
    <w:rsid w:val="003849D6"/>
    <w:rsid w:val="003852AD"/>
    <w:rsid w:val="00390DEA"/>
    <w:rsid w:val="0039102C"/>
    <w:rsid w:val="00396C2A"/>
    <w:rsid w:val="003A05EC"/>
    <w:rsid w:val="003A4D33"/>
    <w:rsid w:val="003A5053"/>
    <w:rsid w:val="003A72D8"/>
    <w:rsid w:val="003B0A67"/>
    <w:rsid w:val="003B208E"/>
    <w:rsid w:val="003B2639"/>
    <w:rsid w:val="003B2B77"/>
    <w:rsid w:val="003B364A"/>
    <w:rsid w:val="003B372F"/>
    <w:rsid w:val="003B3B92"/>
    <w:rsid w:val="003C2E85"/>
    <w:rsid w:val="003C4FC3"/>
    <w:rsid w:val="003C7C7D"/>
    <w:rsid w:val="003D10C9"/>
    <w:rsid w:val="003D2A41"/>
    <w:rsid w:val="003E0255"/>
    <w:rsid w:val="003E2FC5"/>
    <w:rsid w:val="003E3C0E"/>
    <w:rsid w:val="003F4602"/>
    <w:rsid w:val="003F4F3E"/>
    <w:rsid w:val="003F524C"/>
    <w:rsid w:val="003F6EFA"/>
    <w:rsid w:val="003F7C3F"/>
    <w:rsid w:val="00402161"/>
    <w:rsid w:val="00403007"/>
    <w:rsid w:val="00410EAF"/>
    <w:rsid w:val="004169A8"/>
    <w:rsid w:val="00421EA3"/>
    <w:rsid w:val="00423F9C"/>
    <w:rsid w:val="004354E9"/>
    <w:rsid w:val="00440A67"/>
    <w:rsid w:val="0044451F"/>
    <w:rsid w:val="00461E45"/>
    <w:rsid w:val="00467220"/>
    <w:rsid w:val="0047356A"/>
    <w:rsid w:val="00475404"/>
    <w:rsid w:val="00476902"/>
    <w:rsid w:val="00476B32"/>
    <w:rsid w:val="0047778A"/>
    <w:rsid w:val="00482DE3"/>
    <w:rsid w:val="00486487"/>
    <w:rsid w:val="00492629"/>
    <w:rsid w:val="00492C69"/>
    <w:rsid w:val="00496259"/>
    <w:rsid w:val="004A51E1"/>
    <w:rsid w:val="004A5F5E"/>
    <w:rsid w:val="004B596E"/>
    <w:rsid w:val="004B7646"/>
    <w:rsid w:val="004B7988"/>
    <w:rsid w:val="004C08FC"/>
    <w:rsid w:val="004D4591"/>
    <w:rsid w:val="004D5B69"/>
    <w:rsid w:val="004E3851"/>
    <w:rsid w:val="004F070E"/>
    <w:rsid w:val="004F17F1"/>
    <w:rsid w:val="004F5777"/>
    <w:rsid w:val="00503F89"/>
    <w:rsid w:val="00506FA7"/>
    <w:rsid w:val="00510955"/>
    <w:rsid w:val="005110AD"/>
    <w:rsid w:val="00513DFE"/>
    <w:rsid w:val="0051570D"/>
    <w:rsid w:val="005204CD"/>
    <w:rsid w:val="005246D5"/>
    <w:rsid w:val="00524C38"/>
    <w:rsid w:val="005252D5"/>
    <w:rsid w:val="00532EB9"/>
    <w:rsid w:val="0053732E"/>
    <w:rsid w:val="00540E41"/>
    <w:rsid w:val="00543230"/>
    <w:rsid w:val="00552411"/>
    <w:rsid w:val="00552D17"/>
    <w:rsid w:val="00553C90"/>
    <w:rsid w:val="00557297"/>
    <w:rsid w:val="00557C70"/>
    <w:rsid w:val="00563D12"/>
    <w:rsid w:val="005866BE"/>
    <w:rsid w:val="005877B0"/>
    <w:rsid w:val="0059013A"/>
    <w:rsid w:val="005A1CA9"/>
    <w:rsid w:val="005A3931"/>
    <w:rsid w:val="005A68F2"/>
    <w:rsid w:val="005A758B"/>
    <w:rsid w:val="005B1B33"/>
    <w:rsid w:val="005B1C9B"/>
    <w:rsid w:val="005B3586"/>
    <w:rsid w:val="005B529A"/>
    <w:rsid w:val="005C0B65"/>
    <w:rsid w:val="005C2B39"/>
    <w:rsid w:val="005C6E32"/>
    <w:rsid w:val="005C7B53"/>
    <w:rsid w:val="005D0806"/>
    <w:rsid w:val="005D3186"/>
    <w:rsid w:val="005D347E"/>
    <w:rsid w:val="005D3EF3"/>
    <w:rsid w:val="005D6F05"/>
    <w:rsid w:val="005E1389"/>
    <w:rsid w:val="00604E73"/>
    <w:rsid w:val="00607B4F"/>
    <w:rsid w:val="00607CC4"/>
    <w:rsid w:val="0061080A"/>
    <w:rsid w:val="006164D6"/>
    <w:rsid w:val="00616A5F"/>
    <w:rsid w:val="00620306"/>
    <w:rsid w:val="0062273D"/>
    <w:rsid w:val="00626176"/>
    <w:rsid w:val="0063054E"/>
    <w:rsid w:val="00641F20"/>
    <w:rsid w:val="00643277"/>
    <w:rsid w:val="006463B7"/>
    <w:rsid w:val="006471AE"/>
    <w:rsid w:val="00650D9E"/>
    <w:rsid w:val="00650EA5"/>
    <w:rsid w:val="006613DA"/>
    <w:rsid w:val="00661407"/>
    <w:rsid w:val="00670142"/>
    <w:rsid w:val="006709EF"/>
    <w:rsid w:val="006739B6"/>
    <w:rsid w:val="00680A1E"/>
    <w:rsid w:val="006821A7"/>
    <w:rsid w:val="0069237E"/>
    <w:rsid w:val="006960EC"/>
    <w:rsid w:val="00697291"/>
    <w:rsid w:val="006A1418"/>
    <w:rsid w:val="006A7534"/>
    <w:rsid w:val="006B4ED6"/>
    <w:rsid w:val="006C0B74"/>
    <w:rsid w:val="006D01D3"/>
    <w:rsid w:val="006D0AD9"/>
    <w:rsid w:val="006D75CB"/>
    <w:rsid w:val="006E301A"/>
    <w:rsid w:val="006F18B4"/>
    <w:rsid w:val="006F38C8"/>
    <w:rsid w:val="00700510"/>
    <w:rsid w:val="007034D0"/>
    <w:rsid w:val="007109D9"/>
    <w:rsid w:val="007146F1"/>
    <w:rsid w:val="007165C6"/>
    <w:rsid w:val="00720264"/>
    <w:rsid w:val="00742C47"/>
    <w:rsid w:val="00756264"/>
    <w:rsid w:val="00761511"/>
    <w:rsid w:val="00763CE7"/>
    <w:rsid w:val="00772ECC"/>
    <w:rsid w:val="007750DA"/>
    <w:rsid w:val="00775AE2"/>
    <w:rsid w:val="007857DA"/>
    <w:rsid w:val="00795449"/>
    <w:rsid w:val="00796ED0"/>
    <w:rsid w:val="0079768C"/>
    <w:rsid w:val="007A0B30"/>
    <w:rsid w:val="007A31D9"/>
    <w:rsid w:val="007A5C20"/>
    <w:rsid w:val="007A6BEA"/>
    <w:rsid w:val="007A6DB1"/>
    <w:rsid w:val="007B2F0C"/>
    <w:rsid w:val="007B47A8"/>
    <w:rsid w:val="007B63E8"/>
    <w:rsid w:val="007B718A"/>
    <w:rsid w:val="007C3A63"/>
    <w:rsid w:val="007D23DD"/>
    <w:rsid w:val="007D4238"/>
    <w:rsid w:val="007D5F7A"/>
    <w:rsid w:val="007D661B"/>
    <w:rsid w:val="007E0C36"/>
    <w:rsid w:val="007E1001"/>
    <w:rsid w:val="007E26F5"/>
    <w:rsid w:val="007E311E"/>
    <w:rsid w:val="007E4296"/>
    <w:rsid w:val="007F0A8F"/>
    <w:rsid w:val="007F102D"/>
    <w:rsid w:val="007F17CB"/>
    <w:rsid w:val="007F4668"/>
    <w:rsid w:val="00804E7A"/>
    <w:rsid w:val="00811DB4"/>
    <w:rsid w:val="008166C8"/>
    <w:rsid w:val="008235F3"/>
    <w:rsid w:val="00823BE5"/>
    <w:rsid w:val="00826972"/>
    <w:rsid w:val="00827963"/>
    <w:rsid w:val="00831DCD"/>
    <w:rsid w:val="00833028"/>
    <w:rsid w:val="00835765"/>
    <w:rsid w:val="0083600E"/>
    <w:rsid w:val="00840230"/>
    <w:rsid w:val="008404C3"/>
    <w:rsid w:val="00841550"/>
    <w:rsid w:val="0084171B"/>
    <w:rsid w:val="0084400C"/>
    <w:rsid w:val="0085055D"/>
    <w:rsid w:val="0085149F"/>
    <w:rsid w:val="00852CB6"/>
    <w:rsid w:val="00854856"/>
    <w:rsid w:val="00855043"/>
    <w:rsid w:val="008564B2"/>
    <w:rsid w:val="008622D7"/>
    <w:rsid w:val="0086345D"/>
    <w:rsid w:val="008669E1"/>
    <w:rsid w:val="00870CBE"/>
    <w:rsid w:val="008750CE"/>
    <w:rsid w:val="00875909"/>
    <w:rsid w:val="008764D2"/>
    <w:rsid w:val="0088203C"/>
    <w:rsid w:val="008861EA"/>
    <w:rsid w:val="0088630A"/>
    <w:rsid w:val="008904DD"/>
    <w:rsid w:val="008A2C3F"/>
    <w:rsid w:val="008A6B5D"/>
    <w:rsid w:val="008B60E3"/>
    <w:rsid w:val="008C4BE6"/>
    <w:rsid w:val="008D3DED"/>
    <w:rsid w:val="008E2940"/>
    <w:rsid w:val="008E682E"/>
    <w:rsid w:val="008F4722"/>
    <w:rsid w:val="008F4C96"/>
    <w:rsid w:val="008F5DAD"/>
    <w:rsid w:val="008F67A5"/>
    <w:rsid w:val="009008B3"/>
    <w:rsid w:val="009034C8"/>
    <w:rsid w:val="00910899"/>
    <w:rsid w:val="00911C60"/>
    <w:rsid w:val="00913A7E"/>
    <w:rsid w:val="009141A3"/>
    <w:rsid w:val="009204AC"/>
    <w:rsid w:val="009233EE"/>
    <w:rsid w:val="00930608"/>
    <w:rsid w:val="009323E7"/>
    <w:rsid w:val="009337CA"/>
    <w:rsid w:val="009348FC"/>
    <w:rsid w:val="009365FB"/>
    <w:rsid w:val="00937DDD"/>
    <w:rsid w:val="00937E17"/>
    <w:rsid w:val="00951944"/>
    <w:rsid w:val="00957FED"/>
    <w:rsid w:val="009600E7"/>
    <w:rsid w:val="009602DD"/>
    <w:rsid w:val="00963739"/>
    <w:rsid w:val="00966DDA"/>
    <w:rsid w:val="0096740C"/>
    <w:rsid w:val="009674AA"/>
    <w:rsid w:val="0097008D"/>
    <w:rsid w:val="0097746C"/>
    <w:rsid w:val="00980393"/>
    <w:rsid w:val="009815E0"/>
    <w:rsid w:val="0098537C"/>
    <w:rsid w:val="009870EF"/>
    <w:rsid w:val="00987480"/>
    <w:rsid w:val="009908AE"/>
    <w:rsid w:val="0099114B"/>
    <w:rsid w:val="00995763"/>
    <w:rsid w:val="00995D9A"/>
    <w:rsid w:val="009A4D63"/>
    <w:rsid w:val="009A66A4"/>
    <w:rsid w:val="009A6CD2"/>
    <w:rsid w:val="009B0614"/>
    <w:rsid w:val="009B1EDB"/>
    <w:rsid w:val="009B2A4E"/>
    <w:rsid w:val="009B5898"/>
    <w:rsid w:val="009C2029"/>
    <w:rsid w:val="009C3377"/>
    <w:rsid w:val="009C7D2E"/>
    <w:rsid w:val="009D1C4C"/>
    <w:rsid w:val="009D38CC"/>
    <w:rsid w:val="009D3D72"/>
    <w:rsid w:val="009E2175"/>
    <w:rsid w:val="009E7650"/>
    <w:rsid w:val="009F1497"/>
    <w:rsid w:val="009F17D4"/>
    <w:rsid w:val="009F4646"/>
    <w:rsid w:val="009F590A"/>
    <w:rsid w:val="009F62EE"/>
    <w:rsid w:val="009F6729"/>
    <w:rsid w:val="009F7282"/>
    <w:rsid w:val="00A00A1C"/>
    <w:rsid w:val="00A03C31"/>
    <w:rsid w:val="00A050F6"/>
    <w:rsid w:val="00A15051"/>
    <w:rsid w:val="00A156AB"/>
    <w:rsid w:val="00A2557D"/>
    <w:rsid w:val="00A25FA7"/>
    <w:rsid w:val="00A30BAE"/>
    <w:rsid w:val="00A3137D"/>
    <w:rsid w:val="00A3152D"/>
    <w:rsid w:val="00A31538"/>
    <w:rsid w:val="00A4422D"/>
    <w:rsid w:val="00A45128"/>
    <w:rsid w:val="00A46A23"/>
    <w:rsid w:val="00A5592E"/>
    <w:rsid w:val="00A57939"/>
    <w:rsid w:val="00A61CE5"/>
    <w:rsid w:val="00A63B98"/>
    <w:rsid w:val="00A708D2"/>
    <w:rsid w:val="00A714FC"/>
    <w:rsid w:val="00A728B9"/>
    <w:rsid w:val="00A735FD"/>
    <w:rsid w:val="00A73F3F"/>
    <w:rsid w:val="00A75054"/>
    <w:rsid w:val="00A757CD"/>
    <w:rsid w:val="00A75AB2"/>
    <w:rsid w:val="00A76F39"/>
    <w:rsid w:val="00A805AE"/>
    <w:rsid w:val="00A84E89"/>
    <w:rsid w:val="00A860ED"/>
    <w:rsid w:val="00A966B0"/>
    <w:rsid w:val="00A972E9"/>
    <w:rsid w:val="00A97A0B"/>
    <w:rsid w:val="00A97F3F"/>
    <w:rsid w:val="00AA0F3C"/>
    <w:rsid w:val="00AA6BFF"/>
    <w:rsid w:val="00AB0FC7"/>
    <w:rsid w:val="00AB1C03"/>
    <w:rsid w:val="00AB23BD"/>
    <w:rsid w:val="00AB405A"/>
    <w:rsid w:val="00AB4292"/>
    <w:rsid w:val="00AB554D"/>
    <w:rsid w:val="00AC3986"/>
    <w:rsid w:val="00AC3ED8"/>
    <w:rsid w:val="00AC4ADE"/>
    <w:rsid w:val="00AD598A"/>
    <w:rsid w:val="00AD627A"/>
    <w:rsid w:val="00AD63D6"/>
    <w:rsid w:val="00AE1EC3"/>
    <w:rsid w:val="00AE2F3E"/>
    <w:rsid w:val="00AF4F65"/>
    <w:rsid w:val="00AF6782"/>
    <w:rsid w:val="00B00589"/>
    <w:rsid w:val="00B049C7"/>
    <w:rsid w:val="00B10A68"/>
    <w:rsid w:val="00B11C45"/>
    <w:rsid w:val="00B123FD"/>
    <w:rsid w:val="00B16989"/>
    <w:rsid w:val="00B257AC"/>
    <w:rsid w:val="00B30FCD"/>
    <w:rsid w:val="00B34C4D"/>
    <w:rsid w:val="00B35535"/>
    <w:rsid w:val="00B57DD4"/>
    <w:rsid w:val="00B60902"/>
    <w:rsid w:val="00B60F50"/>
    <w:rsid w:val="00B62401"/>
    <w:rsid w:val="00B70AF3"/>
    <w:rsid w:val="00B73B34"/>
    <w:rsid w:val="00B84492"/>
    <w:rsid w:val="00B84BC8"/>
    <w:rsid w:val="00B8683C"/>
    <w:rsid w:val="00B879F3"/>
    <w:rsid w:val="00B94272"/>
    <w:rsid w:val="00B942A1"/>
    <w:rsid w:val="00B945DA"/>
    <w:rsid w:val="00B9518B"/>
    <w:rsid w:val="00BA287C"/>
    <w:rsid w:val="00BA3C9F"/>
    <w:rsid w:val="00BC14C6"/>
    <w:rsid w:val="00BC1507"/>
    <w:rsid w:val="00BC15B4"/>
    <w:rsid w:val="00BC4911"/>
    <w:rsid w:val="00BC705D"/>
    <w:rsid w:val="00BC70FD"/>
    <w:rsid w:val="00BD0FE2"/>
    <w:rsid w:val="00BE4AA7"/>
    <w:rsid w:val="00BF0F0C"/>
    <w:rsid w:val="00BF4F3A"/>
    <w:rsid w:val="00BF5ED3"/>
    <w:rsid w:val="00BF724B"/>
    <w:rsid w:val="00C06C35"/>
    <w:rsid w:val="00C12C7E"/>
    <w:rsid w:val="00C1452C"/>
    <w:rsid w:val="00C17159"/>
    <w:rsid w:val="00C200A3"/>
    <w:rsid w:val="00C20B65"/>
    <w:rsid w:val="00C26554"/>
    <w:rsid w:val="00C33444"/>
    <w:rsid w:val="00C36C6A"/>
    <w:rsid w:val="00C41BE3"/>
    <w:rsid w:val="00C43E6C"/>
    <w:rsid w:val="00C4411E"/>
    <w:rsid w:val="00C46928"/>
    <w:rsid w:val="00C50D4D"/>
    <w:rsid w:val="00C624F4"/>
    <w:rsid w:val="00C6299C"/>
    <w:rsid w:val="00C63772"/>
    <w:rsid w:val="00C641C4"/>
    <w:rsid w:val="00C659AC"/>
    <w:rsid w:val="00C70CB6"/>
    <w:rsid w:val="00C75C6F"/>
    <w:rsid w:val="00C75D38"/>
    <w:rsid w:val="00C82BB8"/>
    <w:rsid w:val="00C83A8B"/>
    <w:rsid w:val="00C858DD"/>
    <w:rsid w:val="00C8742D"/>
    <w:rsid w:val="00C94206"/>
    <w:rsid w:val="00C948EA"/>
    <w:rsid w:val="00C961A8"/>
    <w:rsid w:val="00CA0069"/>
    <w:rsid w:val="00CA2E34"/>
    <w:rsid w:val="00CA5502"/>
    <w:rsid w:val="00CA6816"/>
    <w:rsid w:val="00CA7317"/>
    <w:rsid w:val="00CB1143"/>
    <w:rsid w:val="00CC0A05"/>
    <w:rsid w:val="00CC12C2"/>
    <w:rsid w:val="00CC2D93"/>
    <w:rsid w:val="00CC3153"/>
    <w:rsid w:val="00CC42F4"/>
    <w:rsid w:val="00CC6A47"/>
    <w:rsid w:val="00CD2154"/>
    <w:rsid w:val="00CD3E9F"/>
    <w:rsid w:val="00CE3229"/>
    <w:rsid w:val="00CE5979"/>
    <w:rsid w:val="00CE6B98"/>
    <w:rsid w:val="00CE6F53"/>
    <w:rsid w:val="00CE74E6"/>
    <w:rsid w:val="00CF42CB"/>
    <w:rsid w:val="00CF48E1"/>
    <w:rsid w:val="00D02F44"/>
    <w:rsid w:val="00D05C7D"/>
    <w:rsid w:val="00D07737"/>
    <w:rsid w:val="00D10020"/>
    <w:rsid w:val="00D11898"/>
    <w:rsid w:val="00D1246E"/>
    <w:rsid w:val="00D153A0"/>
    <w:rsid w:val="00D1589F"/>
    <w:rsid w:val="00D171E2"/>
    <w:rsid w:val="00D2056A"/>
    <w:rsid w:val="00D22387"/>
    <w:rsid w:val="00D2450F"/>
    <w:rsid w:val="00D31ED1"/>
    <w:rsid w:val="00D3365B"/>
    <w:rsid w:val="00D34EC1"/>
    <w:rsid w:val="00D418DE"/>
    <w:rsid w:val="00D43D73"/>
    <w:rsid w:val="00D50044"/>
    <w:rsid w:val="00D50E9D"/>
    <w:rsid w:val="00D51573"/>
    <w:rsid w:val="00D569EC"/>
    <w:rsid w:val="00D61CA0"/>
    <w:rsid w:val="00D666AC"/>
    <w:rsid w:val="00D70E37"/>
    <w:rsid w:val="00D71734"/>
    <w:rsid w:val="00D759EB"/>
    <w:rsid w:val="00D76FB7"/>
    <w:rsid w:val="00D77B12"/>
    <w:rsid w:val="00D823DA"/>
    <w:rsid w:val="00DA1C26"/>
    <w:rsid w:val="00DA6F2A"/>
    <w:rsid w:val="00DB1D4E"/>
    <w:rsid w:val="00DB238D"/>
    <w:rsid w:val="00DB7217"/>
    <w:rsid w:val="00DC3205"/>
    <w:rsid w:val="00DC48B6"/>
    <w:rsid w:val="00DC5A07"/>
    <w:rsid w:val="00DC7253"/>
    <w:rsid w:val="00DD2378"/>
    <w:rsid w:val="00DD7326"/>
    <w:rsid w:val="00DD74C3"/>
    <w:rsid w:val="00DF27DF"/>
    <w:rsid w:val="00DF4B12"/>
    <w:rsid w:val="00DF7398"/>
    <w:rsid w:val="00E10AB7"/>
    <w:rsid w:val="00E147B4"/>
    <w:rsid w:val="00E24780"/>
    <w:rsid w:val="00E32BAE"/>
    <w:rsid w:val="00E363F8"/>
    <w:rsid w:val="00E4315E"/>
    <w:rsid w:val="00E46584"/>
    <w:rsid w:val="00E53D87"/>
    <w:rsid w:val="00E53FF6"/>
    <w:rsid w:val="00E54796"/>
    <w:rsid w:val="00E547D7"/>
    <w:rsid w:val="00E55F0A"/>
    <w:rsid w:val="00E70E5B"/>
    <w:rsid w:val="00E71FF9"/>
    <w:rsid w:val="00E73D84"/>
    <w:rsid w:val="00E75A15"/>
    <w:rsid w:val="00E77374"/>
    <w:rsid w:val="00E80BAC"/>
    <w:rsid w:val="00E85516"/>
    <w:rsid w:val="00E87055"/>
    <w:rsid w:val="00E96689"/>
    <w:rsid w:val="00E96BB3"/>
    <w:rsid w:val="00EA2233"/>
    <w:rsid w:val="00EA25D4"/>
    <w:rsid w:val="00EA46D2"/>
    <w:rsid w:val="00EA5837"/>
    <w:rsid w:val="00EA68EA"/>
    <w:rsid w:val="00EA765D"/>
    <w:rsid w:val="00EB3480"/>
    <w:rsid w:val="00EB6F92"/>
    <w:rsid w:val="00EC23A6"/>
    <w:rsid w:val="00EC5767"/>
    <w:rsid w:val="00EE1851"/>
    <w:rsid w:val="00EE5006"/>
    <w:rsid w:val="00EE7734"/>
    <w:rsid w:val="00EF0DB7"/>
    <w:rsid w:val="00EF2D59"/>
    <w:rsid w:val="00EF3887"/>
    <w:rsid w:val="00EF5323"/>
    <w:rsid w:val="00EF5EC4"/>
    <w:rsid w:val="00EF67A4"/>
    <w:rsid w:val="00EF6C30"/>
    <w:rsid w:val="00F0192B"/>
    <w:rsid w:val="00F01C6B"/>
    <w:rsid w:val="00F02A84"/>
    <w:rsid w:val="00F04ED0"/>
    <w:rsid w:val="00F11B92"/>
    <w:rsid w:val="00F14F70"/>
    <w:rsid w:val="00F16A4A"/>
    <w:rsid w:val="00F21028"/>
    <w:rsid w:val="00F22347"/>
    <w:rsid w:val="00F226DD"/>
    <w:rsid w:val="00F32471"/>
    <w:rsid w:val="00F3250D"/>
    <w:rsid w:val="00F3623B"/>
    <w:rsid w:val="00F43C00"/>
    <w:rsid w:val="00F4611B"/>
    <w:rsid w:val="00F51B98"/>
    <w:rsid w:val="00F53084"/>
    <w:rsid w:val="00F55862"/>
    <w:rsid w:val="00F6096E"/>
    <w:rsid w:val="00F60FF7"/>
    <w:rsid w:val="00F64A51"/>
    <w:rsid w:val="00F66283"/>
    <w:rsid w:val="00F67749"/>
    <w:rsid w:val="00F738F0"/>
    <w:rsid w:val="00F74C6B"/>
    <w:rsid w:val="00F7700D"/>
    <w:rsid w:val="00F82E6A"/>
    <w:rsid w:val="00F90ED0"/>
    <w:rsid w:val="00FA059A"/>
    <w:rsid w:val="00FA180F"/>
    <w:rsid w:val="00FA2D2E"/>
    <w:rsid w:val="00FB584D"/>
    <w:rsid w:val="00FB648E"/>
    <w:rsid w:val="00FC2B9A"/>
    <w:rsid w:val="00FC6957"/>
    <w:rsid w:val="00FC6AA9"/>
    <w:rsid w:val="00FD0842"/>
    <w:rsid w:val="00FD6596"/>
    <w:rsid w:val="00FE0F60"/>
    <w:rsid w:val="00FE6B3A"/>
    <w:rsid w:val="00FF304E"/>
    <w:rsid w:val="00FF47E6"/>
    <w:rsid w:val="00FF59D8"/>
    <w:rsid w:val="00FF6219"/>
    <w:rsid w:val="0707A809"/>
    <w:rsid w:val="0A47513F"/>
    <w:rsid w:val="15672A03"/>
    <w:rsid w:val="15E393D9"/>
    <w:rsid w:val="165F0CBC"/>
    <w:rsid w:val="1AB99774"/>
    <w:rsid w:val="1BCEBD69"/>
    <w:rsid w:val="1CDB6AA3"/>
    <w:rsid w:val="1E7C4E23"/>
    <w:rsid w:val="1F05DA97"/>
    <w:rsid w:val="2136E21C"/>
    <w:rsid w:val="225DD230"/>
    <w:rsid w:val="23CAAF7C"/>
    <w:rsid w:val="249E56BF"/>
    <w:rsid w:val="27DAF199"/>
    <w:rsid w:val="2FED8B3C"/>
    <w:rsid w:val="3125AC77"/>
    <w:rsid w:val="31B1AD09"/>
    <w:rsid w:val="3A1813E0"/>
    <w:rsid w:val="3CF796D4"/>
    <w:rsid w:val="3FB7DE2B"/>
    <w:rsid w:val="477F1CFF"/>
    <w:rsid w:val="4965FA7A"/>
    <w:rsid w:val="4BF012EB"/>
    <w:rsid w:val="4D1BA8F2"/>
    <w:rsid w:val="5059B501"/>
    <w:rsid w:val="523FBB16"/>
    <w:rsid w:val="555C22F8"/>
    <w:rsid w:val="569BBD83"/>
    <w:rsid w:val="59899D5B"/>
    <w:rsid w:val="5A457DF8"/>
    <w:rsid w:val="5E56946D"/>
    <w:rsid w:val="688A2ABD"/>
    <w:rsid w:val="6A8B3655"/>
    <w:rsid w:val="6AF375BF"/>
    <w:rsid w:val="6C5EF00C"/>
    <w:rsid w:val="6D638518"/>
    <w:rsid w:val="73EF0100"/>
    <w:rsid w:val="7586FFC1"/>
    <w:rsid w:val="76D94CC8"/>
    <w:rsid w:val="77CE550A"/>
    <w:rsid w:val="793794F4"/>
    <w:rsid w:val="7B872AB3"/>
    <w:rsid w:val="7B88A829"/>
    <w:rsid w:val="7EE2FBB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D9F61"/>
  <w15:docId w15:val="{0D645CAC-4139-498B-89C1-012AF494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3">
    <w:name w:val="heading 3"/>
    <w:basedOn w:val="Normaallaad"/>
    <w:next w:val="Normaallaad"/>
    <w:link w:val="Pealkiri3Mrk"/>
    <w:semiHidden/>
    <w:unhideWhenUsed/>
    <w:qFormat/>
    <w:rsid w:val="00CA0069"/>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link w:val="PisMrk"/>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character" w:customStyle="1" w:styleId="PisMrk">
    <w:name w:val="Päis Märk"/>
    <w:basedOn w:val="Liguvaikefont"/>
    <w:link w:val="Pis"/>
    <w:uiPriority w:val="99"/>
    <w:rsid w:val="00870CBE"/>
    <w:rPr>
      <w:spacing w:val="-20"/>
      <w:sz w:val="24"/>
      <w:szCs w:val="24"/>
      <w:lang w:eastAsia="en-US"/>
    </w:rPr>
  </w:style>
  <w:style w:type="paragraph" w:styleId="Jutumullitekst">
    <w:name w:val="Balloon Text"/>
    <w:basedOn w:val="Normaallaad"/>
    <w:link w:val="JutumullitekstMrk"/>
    <w:rsid w:val="00870CBE"/>
    <w:rPr>
      <w:rFonts w:ascii="Tahoma" w:hAnsi="Tahoma" w:cs="Tahoma"/>
      <w:sz w:val="16"/>
      <w:szCs w:val="16"/>
    </w:rPr>
  </w:style>
  <w:style w:type="character" w:customStyle="1" w:styleId="JutumullitekstMrk">
    <w:name w:val="Jutumullitekst Märk"/>
    <w:basedOn w:val="Liguvaikefont"/>
    <w:link w:val="Jutumullitekst"/>
    <w:rsid w:val="00870CBE"/>
    <w:rPr>
      <w:rFonts w:ascii="Tahoma" w:hAnsi="Tahoma" w:cs="Tahoma"/>
      <w:spacing w:val="-20"/>
      <w:sz w:val="16"/>
      <w:szCs w:val="16"/>
      <w:lang w:eastAsia="en-US"/>
    </w:rPr>
  </w:style>
  <w:style w:type="paragraph" w:styleId="Loendilik">
    <w:name w:val="List Paragraph"/>
    <w:basedOn w:val="Normaallaad"/>
    <w:uiPriority w:val="34"/>
    <w:qFormat/>
    <w:rsid w:val="00390DEA"/>
    <w:pPr>
      <w:ind w:left="720"/>
      <w:contextualSpacing/>
    </w:pPr>
  </w:style>
  <w:style w:type="character" w:styleId="Kommentaariviide">
    <w:name w:val="annotation reference"/>
    <w:basedOn w:val="Liguvaikefont"/>
    <w:rsid w:val="00FA180F"/>
    <w:rPr>
      <w:sz w:val="16"/>
      <w:szCs w:val="16"/>
    </w:rPr>
  </w:style>
  <w:style w:type="paragraph" w:styleId="Kommentaaritekst">
    <w:name w:val="annotation text"/>
    <w:basedOn w:val="Normaallaad"/>
    <w:link w:val="KommentaaritekstMrk"/>
    <w:rsid w:val="00FA180F"/>
    <w:rPr>
      <w:sz w:val="20"/>
      <w:szCs w:val="20"/>
    </w:rPr>
  </w:style>
  <w:style w:type="character" w:customStyle="1" w:styleId="KommentaaritekstMrk">
    <w:name w:val="Kommentaari tekst Märk"/>
    <w:basedOn w:val="Liguvaikefont"/>
    <w:link w:val="Kommentaaritekst"/>
    <w:rsid w:val="00FA180F"/>
    <w:rPr>
      <w:spacing w:val="-20"/>
      <w:lang w:eastAsia="en-US"/>
    </w:rPr>
  </w:style>
  <w:style w:type="paragraph" w:styleId="Kommentaariteema">
    <w:name w:val="annotation subject"/>
    <w:basedOn w:val="Kommentaaritekst"/>
    <w:next w:val="Kommentaaritekst"/>
    <w:link w:val="KommentaariteemaMrk"/>
    <w:rsid w:val="00FA180F"/>
    <w:rPr>
      <w:b/>
      <w:bCs/>
    </w:rPr>
  </w:style>
  <w:style w:type="character" w:customStyle="1" w:styleId="KommentaariteemaMrk">
    <w:name w:val="Kommentaari teema Märk"/>
    <w:basedOn w:val="KommentaaritekstMrk"/>
    <w:link w:val="Kommentaariteema"/>
    <w:rsid w:val="00FA180F"/>
    <w:rPr>
      <w:b/>
      <w:bCs/>
      <w:spacing w:val="-20"/>
      <w:lang w:eastAsia="en-US"/>
    </w:rPr>
  </w:style>
  <w:style w:type="paragraph" w:customStyle="1" w:styleId="Default">
    <w:name w:val="Default"/>
    <w:rsid w:val="004A51E1"/>
    <w:pPr>
      <w:autoSpaceDE w:val="0"/>
      <w:autoSpaceDN w:val="0"/>
      <w:adjustRightInd w:val="0"/>
    </w:pPr>
    <w:rPr>
      <w:color w:val="000000"/>
      <w:sz w:val="24"/>
      <w:szCs w:val="24"/>
    </w:rPr>
  </w:style>
  <w:style w:type="paragraph" w:styleId="Alapealkiri">
    <w:name w:val="Subtitle"/>
    <w:basedOn w:val="Normaallaad"/>
    <w:next w:val="Normaallaad"/>
    <w:link w:val="AlapealkiriMrk"/>
    <w:qFormat/>
    <w:rsid w:val="004A51E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rsid w:val="004A51E1"/>
    <w:rPr>
      <w:rFonts w:asciiTheme="majorHAnsi" w:eastAsiaTheme="majorEastAsia" w:hAnsiTheme="majorHAnsi" w:cstheme="majorBidi"/>
      <w:i/>
      <w:iCs/>
      <w:color w:val="4F81BD" w:themeColor="accent1"/>
      <w:spacing w:val="15"/>
      <w:sz w:val="24"/>
      <w:szCs w:val="24"/>
      <w:lang w:eastAsia="en-US"/>
    </w:rPr>
  </w:style>
  <w:style w:type="character" w:styleId="Hperlink">
    <w:name w:val="Hyperlink"/>
    <w:basedOn w:val="Liguvaikefont"/>
    <w:unhideWhenUsed/>
    <w:rsid w:val="003F4F3E"/>
    <w:rPr>
      <w:color w:val="0000FF" w:themeColor="hyperlink"/>
      <w:u w:val="single"/>
    </w:rPr>
  </w:style>
  <w:style w:type="character" w:styleId="Lahendamatamainimine">
    <w:name w:val="Unresolved Mention"/>
    <w:basedOn w:val="Liguvaikefont"/>
    <w:uiPriority w:val="99"/>
    <w:semiHidden/>
    <w:unhideWhenUsed/>
    <w:rsid w:val="003F4F3E"/>
    <w:rPr>
      <w:color w:val="605E5C"/>
      <w:shd w:val="clear" w:color="auto" w:fill="E1DFDD"/>
    </w:rPr>
  </w:style>
  <w:style w:type="paragraph" w:customStyle="1" w:styleId="Pealkiri11">
    <w:name w:val="Pealkiri 11"/>
    <w:basedOn w:val="Normaallaad"/>
    <w:rsid w:val="00CF42CB"/>
    <w:pPr>
      <w:numPr>
        <w:numId w:val="14"/>
      </w:numPr>
      <w:spacing w:after="160" w:line="259" w:lineRule="auto"/>
    </w:pPr>
    <w:rPr>
      <w:rFonts w:asciiTheme="minorHAnsi" w:eastAsiaTheme="minorHAnsi" w:hAnsiTheme="minorHAnsi" w:cstheme="minorBidi"/>
      <w:spacing w:val="0"/>
      <w:sz w:val="22"/>
      <w:szCs w:val="22"/>
    </w:rPr>
  </w:style>
  <w:style w:type="paragraph" w:customStyle="1" w:styleId="Pealkiri21">
    <w:name w:val="Pealkiri 21"/>
    <w:basedOn w:val="Normaallaad"/>
    <w:link w:val="Pealkiri2Char"/>
    <w:rsid w:val="00CF42CB"/>
    <w:pPr>
      <w:numPr>
        <w:ilvl w:val="1"/>
        <w:numId w:val="14"/>
      </w:numPr>
      <w:spacing w:after="160" w:line="259" w:lineRule="auto"/>
    </w:pPr>
    <w:rPr>
      <w:rFonts w:asciiTheme="minorHAnsi" w:eastAsiaTheme="minorHAnsi" w:hAnsiTheme="minorHAnsi" w:cstheme="minorBidi"/>
      <w:spacing w:val="0"/>
      <w:sz w:val="22"/>
      <w:szCs w:val="22"/>
    </w:rPr>
  </w:style>
  <w:style w:type="paragraph" w:customStyle="1" w:styleId="Pealkiri31">
    <w:name w:val="Pealkiri 31"/>
    <w:basedOn w:val="Normaallaad"/>
    <w:rsid w:val="00CF42CB"/>
    <w:pPr>
      <w:numPr>
        <w:ilvl w:val="2"/>
        <w:numId w:val="14"/>
      </w:numPr>
      <w:spacing w:after="160" w:line="259" w:lineRule="auto"/>
    </w:pPr>
    <w:rPr>
      <w:rFonts w:asciiTheme="minorHAnsi" w:eastAsiaTheme="minorHAnsi" w:hAnsiTheme="minorHAnsi" w:cstheme="minorBidi"/>
      <w:spacing w:val="0"/>
      <w:sz w:val="22"/>
      <w:szCs w:val="22"/>
    </w:rPr>
  </w:style>
  <w:style w:type="paragraph" w:customStyle="1" w:styleId="Pealkiri41">
    <w:name w:val="Pealkiri 41"/>
    <w:basedOn w:val="Normaallaad"/>
    <w:rsid w:val="00CF42CB"/>
    <w:pPr>
      <w:numPr>
        <w:ilvl w:val="3"/>
        <w:numId w:val="14"/>
      </w:numPr>
      <w:spacing w:after="160" w:line="259" w:lineRule="auto"/>
    </w:pPr>
    <w:rPr>
      <w:rFonts w:asciiTheme="minorHAnsi" w:eastAsiaTheme="minorHAnsi" w:hAnsiTheme="minorHAnsi" w:cstheme="minorBidi"/>
      <w:spacing w:val="0"/>
      <w:sz w:val="22"/>
      <w:szCs w:val="22"/>
    </w:rPr>
  </w:style>
  <w:style w:type="paragraph" w:customStyle="1" w:styleId="Pealkiri51">
    <w:name w:val="Pealkiri 51"/>
    <w:basedOn w:val="Normaallaad"/>
    <w:rsid w:val="00CF42CB"/>
    <w:pPr>
      <w:numPr>
        <w:ilvl w:val="4"/>
        <w:numId w:val="14"/>
      </w:numPr>
      <w:spacing w:after="160" w:line="259" w:lineRule="auto"/>
    </w:pPr>
    <w:rPr>
      <w:rFonts w:asciiTheme="minorHAnsi" w:eastAsiaTheme="minorHAnsi" w:hAnsiTheme="minorHAnsi" w:cstheme="minorBidi"/>
      <w:spacing w:val="0"/>
      <w:sz w:val="22"/>
      <w:szCs w:val="22"/>
    </w:rPr>
  </w:style>
  <w:style w:type="paragraph" w:customStyle="1" w:styleId="Pealkiri61">
    <w:name w:val="Pealkiri 61"/>
    <w:basedOn w:val="Normaallaad"/>
    <w:rsid w:val="00CF42CB"/>
    <w:pPr>
      <w:numPr>
        <w:ilvl w:val="5"/>
        <w:numId w:val="14"/>
      </w:numPr>
      <w:spacing w:after="160" w:line="259" w:lineRule="auto"/>
    </w:pPr>
    <w:rPr>
      <w:rFonts w:asciiTheme="minorHAnsi" w:eastAsiaTheme="minorHAnsi" w:hAnsiTheme="minorHAnsi" w:cstheme="minorBidi"/>
      <w:spacing w:val="0"/>
      <w:sz w:val="22"/>
      <w:szCs w:val="22"/>
    </w:rPr>
  </w:style>
  <w:style w:type="paragraph" w:customStyle="1" w:styleId="Pealkiri71">
    <w:name w:val="Pealkiri 71"/>
    <w:basedOn w:val="Normaallaad"/>
    <w:rsid w:val="00CF42CB"/>
    <w:pPr>
      <w:numPr>
        <w:ilvl w:val="6"/>
        <w:numId w:val="14"/>
      </w:numPr>
      <w:spacing w:after="160" w:line="259" w:lineRule="auto"/>
    </w:pPr>
    <w:rPr>
      <w:rFonts w:asciiTheme="minorHAnsi" w:eastAsiaTheme="minorHAnsi" w:hAnsiTheme="minorHAnsi" w:cstheme="minorBidi"/>
      <w:spacing w:val="0"/>
      <w:sz w:val="22"/>
      <w:szCs w:val="22"/>
    </w:rPr>
  </w:style>
  <w:style w:type="paragraph" w:customStyle="1" w:styleId="Pealkiri81">
    <w:name w:val="Pealkiri 81"/>
    <w:basedOn w:val="Normaallaad"/>
    <w:rsid w:val="00CF42CB"/>
    <w:pPr>
      <w:numPr>
        <w:ilvl w:val="7"/>
        <w:numId w:val="14"/>
      </w:numPr>
      <w:spacing w:after="160" w:line="259" w:lineRule="auto"/>
    </w:pPr>
    <w:rPr>
      <w:rFonts w:asciiTheme="minorHAnsi" w:eastAsiaTheme="minorHAnsi" w:hAnsiTheme="minorHAnsi" w:cstheme="minorBidi"/>
      <w:spacing w:val="0"/>
      <w:sz w:val="22"/>
      <w:szCs w:val="22"/>
    </w:rPr>
  </w:style>
  <w:style w:type="paragraph" w:customStyle="1" w:styleId="Pealkiri91">
    <w:name w:val="Pealkiri 91"/>
    <w:basedOn w:val="Normaallaad"/>
    <w:rsid w:val="00CF42CB"/>
    <w:pPr>
      <w:numPr>
        <w:ilvl w:val="8"/>
        <w:numId w:val="14"/>
      </w:numPr>
      <w:spacing w:after="160" w:line="259" w:lineRule="auto"/>
    </w:pPr>
    <w:rPr>
      <w:rFonts w:asciiTheme="minorHAnsi" w:eastAsiaTheme="minorHAnsi" w:hAnsiTheme="minorHAnsi" w:cstheme="minorBidi"/>
      <w:spacing w:val="0"/>
      <w:sz w:val="22"/>
      <w:szCs w:val="22"/>
    </w:rPr>
  </w:style>
  <w:style w:type="character" w:customStyle="1" w:styleId="Pealkiri2Char">
    <w:name w:val="Pealkiri 2 Char"/>
    <w:basedOn w:val="Liguvaikefont"/>
    <w:link w:val="Pealkiri21"/>
    <w:rsid w:val="00CF42CB"/>
    <w:rPr>
      <w:rFonts w:asciiTheme="minorHAnsi" w:eastAsiaTheme="minorHAnsi" w:hAnsiTheme="minorHAnsi" w:cstheme="minorBidi"/>
      <w:sz w:val="22"/>
      <w:szCs w:val="22"/>
      <w:lang w:eastAsia="en-US"/>
    </w:rPr>
  </w:style>
  <w:style w:type="character" w:styleId="Mainimine">
    <w:name w:val="Mention"/>
    <w:basedOn w:val="Liguvaikefont"/>
    <w:uiPriority w:val="99"/>
    <w:unhideWhenUsed/>
    <w:rsid w:val="0088630A"/>
    <w:rPr>
      <w:color w:val="2B579A"/>
      <w:shd w:val="clear" w:color="auto" w:fill="E1DFDD"/>
    </w:rPr>
  </w:style>
  <w:style w:type="character" w:customStyle="1" w:styleId="Pealkiri3Mrk">
    <w:name w:val="Pealkiri 3 Märk"/>
    <w:basedOn w:val="Liguvaikefont"/>
    <w:link w:val="Pealkiri3"/>
    <w:semiHidden/>
    <w:rsid w:val="00CA0069"/>
    <w:rPr>
      <w:rFonts w:asciiTheme="majorHAnsi" w:eastAsiaTheme="majorEastAsia" w:hAnsiTheme="majorHAnsi" w:cstheme="majorBidi"/>
      <w:color w:val="243F60" w:themeColor="accent1" w:themeShade="7F"/>
      <w:spacing w:val="-20"/>
      <w:sz w:val="24"/>
      <w:szCs w:val="24"/>
      <w:lang w:eastAsia="en-US"/>
    </w:rPr>
  </w:style>
  <w:style w:type="paragraph" w:styleId="Redaktsioon">
    <w:name w:val="Revision"/>
    <w:hidden/>
    <w:uiPriority w:val="99"/>
    <w:semiHidden/>
    <w:rsid w:val="00FF47E6"/>
    <w:rPr>
      <w:spacing w:val="-20"/>
      <w:sz w:val="24"/>
      <w:szCs w:val="24"/>
      <w:lang w:eastAsia="en-US"/>
    </w:rPr>
  </w:style>
  <w:style w:type="table" w:styleId="Kontuurtabel">
    <w:name w:val="Table Grid"/>
    <w:basedOn w:val="Normaaltabel"/>
    <w:uiPriority w:val="59"/>
    <w:rsid w:val="00E363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hatitetekst">
    <w:name w:val="Placeholder Text"/>
    <w:basedOn w:val="Liguvaikefont"/>
    <w:uiPriority w:val="99"/>
    <w:semiHidden/>
    <w:rsid w:val="002D5E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iki.arm@rmk.ee%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astal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iki.arm@rmk.e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aastala@g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keert\AppData\Local\Microsoft\Windows\Temporary%20Internet%20Files\Content.IE5\EMC4D58O\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19AAAA463433F899C0DA4506BB8E9"/>
        <w:category>
          <w:name w:val="Üldine"/>
          <w:gallery w:val="placeholder"/>
        </w:category>
        <w:types>
          <w:type w:val="bbPlcHdr"/>
        </w:types>
        <w:behaviors>
          <w:behavior w:val="content"/>
        </w:behaviors>
        <w:guid w:val="{94719D83-0BFD-4593-B086-2362B172667D}"/>
      </w:docPartPr>
      <w:docPartBody>
        <w:p w:rsidR="00E61806" w:rsidRDefault="00EA46D2" w:rsidP="00EA46D2">
          <w:pPr>
            <w:pStyle w:val="13D19AAAA463433F899C0DA4506BB8E9"/>
          </w:pPr>
          <w:r w:rsidRPr="00BE118B">
            <w:rPr>
              <w:rStyle w:val="Kohatitetekst"/>
            </w:rPr>
            <w:t>Choose an item.</w:t>
          </w:r>
        </w:p>
      </w:docPartBody>
    </w:docPart>
    <w:docPart>
      <w:docPartPr>
        <w:name w:val="F81866C11DE34863B4D48968F669B796"/>
        <w:category>
          <w:name w:val="Üldine"/>
          <w:gallery w:val="placeholder"/>
        </w:category>
        <w:types>
          <w:type w:val="bbPlcHdr"/>
        </w:types>
        <w:behaviors>
          <w:behavior w:val="content"/>
        </w:behaviors>
        <w:guid w:val="{A42E3827-EE8B-45C1-AE6A-E1367343B97B}"/>
      </w:docPartPr>
      <w:docPartBody>
        <w:p w:rsidR="0045673B" w:rsidRDefault="00AC4ADE" w:rsidP="00AC4ADE">
          <w:pPr>
            <w:pStyle w:val="F81866C11DE34863B4D48968F669B796"/>
          </w:pPr>
          <w:r w:rsidRPr="00BE118B">
            <w:rPr>
              <w:rStyle w:val="Kohatitetekst"/>
            </w:rPr>
            <w:t>Click here to enter a date.</w:t>
          </w:r>
        </w:p>
      </w:docPartBody>
    </w:docPart>
    <w:docPart>
      <w:docPartPr>
        <w:name w:val="66A762DC9BC8495B96FA971347096770"/>
        <w:category>
          <w:name w:val="Üldine"/>
          <w:gallery w:val="placeholder"/>
        </w:category>
        <w:types>
          <w:type w:val="bbPlcHdr"/>
        </w:types>
        <w:behaviors>
          <w:behavior w:val="content"/>
        </w:behaviors>
        <w:guid w:val="{F57E5392-62D7-4E62-81C0-3D9B0EE75F3A}"/>
      </w:docPartPr>
      <w:docPartBody>
        <w:p w:rsidR="0045673B" w:rsidRDefault="00AC4ADE" w:rsidP="00AC4ADE">
          <w:pPr>
            <w:pStyle w:val="66A762DC9BC8495B96FA971347096770"/>
          </w:pPr>
          <w:r w:rsidRPr="00BE118B">
            <w:rPr>
              <w:rStyle w:val="Kohatitetekst"/>
            </w:rPr>
            <w:t>Choose an item.</w:t>
          </w:r>
        </w:p>
      </w:docPartBody>
    </w:docPart>
    <w:docPart>
      <w:docPartPr>
        <w:name w:val="BA868C4C90A3476489746A9ACCD31064"/>
        <w:category>
          <w:name w:val="Üldine"/>
          <w:gallery w:val="placeholder"/>
        </w:category>
        <w:types>
          <w:type w:val="bbPlcHdr"/>
        </w:types>
        <w:behaviors>
          <w:behavior w:val="content"/>
        </w:behaviors>
        <w:guid w:val="{E865804A-4A3B-4159-BD5A-CBBC5241C71E}"/>
      </w:docPartPr>
      <w:docPartBody>
        <w:p w:rsidR="0045673B" w:rsidRDefault="00AC4ADE" w:rsidP="00AC4ADE">
          <w:pPr>
            <w:pStyle w:val="BA868C4C90A3476489746A9ACCD3106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PMincho">
    <w:altName w:val="ＭＳ Ｐ明朝"/>
    <w:panose1 w:val="00000000000000000000"/>
    <w:charset w:val="80"/>
    <w:family w:val="roman"/>
    <w:notTrueType/>
    <w:pitch w:val="default"/>
  </w:font>
  <w:font w:name="Aptos">
    <w:altName w:val="Calibri"/>
    <w:charset w:val="00"/>
    <w:family w:val="roman"/>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D2"/>
    <w:rsid w:val="001117B5"/>
    <w:rsid w:val="00127E1A"/>
    <w:rsid w:val="00135741"/>
    <w:rsid w:val="001E08A6"/>
    <w:rsid w:val="00201BCC"/>
    <w:rsid w:val="002F4843"/>
    <w:rsid w:val="003849D6"/>
    <w:rsid w:val="00390C06"/>
    <w:rsid w:val="003B208E"/>
    <w:rsid w:val="003B2639"/>
    <w:rsid w:val="0045673B"/>
    <w:rsid w:val="00483036"/>
    <w:rsid w:val="00553C90"/>
    <w:rsid w:val="005A758B"/>
    <w:rsid w:val="00664A76"/>
    <w:rsid w:val="007034D0"/>
    <w:rsid w:val="00715AA1"/>
    <w:rsid w:val="00796371"/>
    <w:rsid w:val="007A1CF1"/>
    <w:rsid w:val="007F17CB"/>
    <w:rsid w:val="0084380B"/>
    <w:rsid w:val="0084400C"/>
    <w:rsid w:val="008564B2"/>
    <w:rsid w:val="00911C60"/>
    <w:rsid w:val="009365FB"/>
    <w:rsid w:val="009908AE"/>
    <w:rsid w:val="0099114B"/>
    <w:rsid w:val="009B2A4E"/>
    <w:rsid w:val="00A73F3F"/>
    <w:rsid w:val="00AC4ADE"/>
    <w:rsid w:val="00B11C45"/>
    <w:rsid w:val="00B86C9F"/>
    <w:rsid w:val="00C130AC"/>
    <w:rsid w:val="00C46928"/>
    <w:rsid w:val="00C624F4"/>
    <w:rsid w:val="00C83A8B"/>
    <w:rsid w:val="00C94206"/>
    <w:rsid w:val="00CE6BED"/>
    <w:rsid w:val="00D07737"/>
    <w:rsid w:val="00D153A0"/>
    <w:rsid w:val="00E56550"/>
    <w:rsid w:val="00E61806"/>
    <w:rsid w:val="00E96689"/>
    <w:rsid w:val="00EA46D2"/>
    <w:rsid w:val="00F678D0"/>
    <w:rsid w:val="00F738F0"/>
    <w:rsid w:val="00FF621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07737"/>
    <w:rPr>
      <w:color w:val="808080"/>
    </w:rPr>
  </w:style>
  <w:style w:type="paragraph" w:customStyle="1" w:styleId="13D19AAAA463433F899C0DA4506BB8E9">
    <w:name w:val="13D19AAAA463433F899C0DA4506BB8E9"/>
    <w:rsid w:val="00EA46D2"/>
  </w:style>
  <w:style w:type="paragraph" w:customStyle="1" w:styleId="F81866C11DE34863B4D48968F669B796">
    <w:name w:val="F81866C11DE34863B4D48968F669B796"/>
    <w:rsid w:val="00AC4ADE"/>
    <w:pPr>
      <w:spacing w:line="278" w:lineRule="auto"/>
    </w:pPr>
    <w:rPr>
      <w:kern w:val="2"/>
      <w:sz w:val="24"/>
      <w:szCs w:val="24"/>
      <w14:ligatures w14:val="standardContextual"/>
    </w:rPr>
  </w:style>
  <w:style w:type="paragraph" w:customStyle="1" w:styleId="66A762DC9BC8495B96FA971347096770">
    <w:name w:val="66A762DC9BC8495B96FA971347096770"/>
    <w:rsid w:val="00AC4ADE"/>
    <w:pPr>
      <w:spacing w:line="278" w:lineRule="auto"/>
    </w:pPr>
    <w:rPr>
      <w:kern w:val="2"/>
      <w:sz w:val="24"/>
      <w:szCs w:val="24"/>
      <w14:ligatures w14:val="standardContextual"/>
    </w:rPr>
  </w:style>
  <w:style w:type="paragraph" w:customStyle="1" w:styleId="BA868C4C90A3476489746A9ACCD31064">
    <w:name w:val="BA868C4C90A3476489746A9ACCD31064"/>
    <w:rsid w:val="00AC4A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ikalin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447A-A6AD-4767-B3E8-BE0EDFE965AC}">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töövõtuleping</Template>
  <TotalTime>6</TotalTime>
  <Pages>11</Pages>
  <Words>3166</Words>
  <Characters>22654</Characters>
  <Application>Microsoft Office Word</Application>
  <DocSecurity>0</DocSecurity>
  <Lines>188</Lines>
  <Paragraphs>51</Paragraphs>
  <ScaleCrop>false</ScaleCrop>
  <Company>RMK</Company>
  <LinksUpToDate>false</LinksUpToDate>
  <CharactersWithSpaces>25769</CharactersWithSpaces>
  <SharedDoc>false</SharedDoc>
  <HLinks>
    <vt:vector size="24" baseType="variant">
      <vt:variant>
        <vt:i4>1310744</vt:i4>
      </vt:variant>
      <vt:variant>
        <vt:i4>16</vt:i4>
      </vt:variant>
      <vt:variant>
        <vt:i4>0</vt:i4>
      </vt:variant>
      <vt:variant>
        <vt:i4>5</vt:i4>
      </vt:variant>
      <vt:variant>
        <vt:lpwstr>https://www.rik.ee/et/e-arveldaja</vt:lpwstr>
      </vt:variant>
      <vt:variant>
        <vt:lpwstr/>
      </vt:variant>
      <vt:variant>
        <vt:i4>7143425</vt:i4>
      </vt:variant>
      <vt:variant>
        <vt:i4>6</vt:i4>
      </vt:variant>
      <vt:variant>
        <vt:i4>0</vt:i4>
      </vt:variant>
      <vt:variant>
        <vt:i4>5</vt:i4>
      </vt:variant>
      <vt:variant>
        <vt:lpwstr>mailto:jaana.hanikat@rmk.ee</vt:lpwstr>
      </vt:variant>
      <vt:variant>
        <vt:lpwstr/>
      </vt:variant>
      <vt:variant>
        <vt:i4>2359363</vt:i4>
      </vt:variant>
      <vt:variant>
        <vt:i4>3</vt:i4>
      </vt:variant>
      <vt:variant>
        <vt:i4>0</vt:i4>
      </vt:variant>
      <vt:variant>
        <vt:i4>5</vt:i4>
      </vt:variant>
      <vt:variant>
        <vt:lpwstr>mailto:katrin.ametmaa@rmk.ee</vt:lpwstr>
      </vt:variant>
      <vt:variant>
        <vt:lpwstr/>
      </vt:variant>
      <vt:variant>
        <vt:i4>196717</vt:i4>
      </vt:variant>
      <vt:variant>
        <vt:i4>0</vt:i4>
      </vt:variant>
      <vt:variant>
        <vt:i4>0</vt:i4>
      </vt:variant>
      <vt:variant>
        <vt:i4>5</vt:i4>
      </vt:variant>
      <vt:variant>
        <vt:lpwstr>mailto:olavi.andres@rmk.ee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Katrin Keert</dc:creator>
  <cp:keywords/>
  <cp:lastModifiedBy>Anu Laas</cp:lastModifiedBy>
  <cp:revision>9</cp:revision>
  <cp:lastPrinted>2014-04-25T00:30:00Z</cp:lastPrinted>
  <dcterms:created xsi:type="dcterms:W3CDTF">2025-12-29T09:31:00Z</dcterms:created>
  <dcterms:modified xsi:type="dcterms:W3CDTF">2025-12-29T09:36:00Z</dcterms:modified>
</cp:coreProperties>
</file>